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4F9A" w14:textId="77777777" w:rsidR="001707CD" w:rsidRPr="00161B90" w:rsidRDefault="001707CD">
      <w:pPr>
        <w:pStyle w:val="BodyText"/>
        <w:jc w:val="center"/>
        <w:rPr>
          <w:rFonts w:cs="Arial"/>
          <w:b/>
          <w:szCs w:val="24"/>
        </w:rPr>
      </w:pPr>
    </w:p>
    <w:p w14:paraId="320C8E6E" w14:textId="77777777" w:rsidR="001707CD" w:rsidRPr="00161B90" w:rsidRDefault="001707CD">
      <w:pPr>
        <w:pStyle w:val="BodyText"/>
        <w:jc w:val="center"/>
        <w:rPr>
          <w:rFonts w:cs="Arial"/>
          <w:b/>
          <w:szCs w:val="24"/>
        </w:rPr>
      </w:pPr>
    </w:p>
    <w:p w14:paraId="26C0D061" w14:textId="77777777" w:rsidR="001707CD" w:rsidRPr="00161B90" w:rsidRDefault="001707CD">
      <w:pPr>
        <w:pStyle w:val="BodyText"/>
        <w:jc w:val="center"/>
        <w:rPr>
          <w:rFonts w:cs="Arial"/>
          <w:b/>
          <w:szCs w:val="24"/>
        </w:rPr>
      </w:pPr>
    </w:p>
    <w:p w14:paraId="4E06D87A" w14:textId="77777777" w:rsidR="001707CD" w:rsidRPr="008B269D" w:rsidRDefault="000B65C2">
      <w:pPr>
        <w:pStyle w:val="BodyText"/>
        <w:jc w:val="center"/>
        <w:rPr>
          <w:rFonts w:cs="Arial"/>
          <w:b/>
          <w:color w:val="000000"/>
          <w:sz w:val="56"/>
          <w:szCs w:val="56"/>
        </w:rPr>
      </w:pPr>
      <w:r w:rsidRPr="008B269D">
        <w:rPr>
          <w:rFonts w:cs="Arial"/>
          <w:b/>
          <w:bCs/>
          <w:color w:val="000000"/>
          <w:sz w:val="56"/>
          <w:szCs w:val="56"/>
        </w:rPr>
        <w:t>By-Laws</w:t>
      </w:r>
      <w:r w:rsidR="001707CD" w:rsidRPr="008B269D">
        <w:rPr>
          <w:rFonts w:cs="Arial"/>
          <w:b/>
          <w:color w:val="000000"/>
          <w:sz w:val="56"/>
          <w:szCs w:val="56"/>
        </w:rPr>
        <w:t xml:space="preserve"> </w:t>
      </w:r>
    </w:p>
    <w:p w14:paraId="77ABA5D8" w14:textId="77777777" w:rsidR="001707CD" w:rsidRPr="008B269D" w:rsidRDefault="001707CD">
      <w:pPr>
        <w:pStyle w:val="BodyText"/>
        <w:jc w:val="center"/>
        <w:rPr>
          <w:rFonts w:cs="Arial"/>
          <w:b/>
          <w:sz w:val="56"/>
          <w:szCs w:val="56"/>
        </w:rPr>
      </w:pPr>
    </w:p>
    <w:p w14:paraId="0F065465" w14:textId="77777777" w:rsidR="001707CD" w:rsidRPr="008B269D" w:rsidRDefault="001707CD">
      <w:pPr>
        <w:pStyle w:val="BodyText"/>
        <w:jc w:val="center"/>
        <w:rPr>
          <w:rFonts w:cs="Arial"/>
          <w:sz w:val="56"/>
          <w:szCs w:val="56"/>
        </w:rPr>
      </w:pPr>
      <w:r w:rsidRPr="008B269D">
        <w:rPr>
          <w:rFonts w:cs="Arial"/>
          <w:sz w:val="56"/>
          <w:szCs w:val="56"/>
        </w:rPr>
        <w:t>of the</w:t>
      </w:r>
    </w:p>
    <w:p w14:paraId="00E0632A" w14:textId="77777777" w:rsidR="001707CD" w:rsidRPr="008B269D" w:rsidRDefault="001707CD">
      <w:pPr>
        <w:pStyle w:val="BodyText"/>
        <w:jc w:val="center"/>
        <w:rPr>
          <w:rFonts w:cs="Arial"/>
          <w:sz w:val="48"/>
          <w:szCs w:val="48"/>
        </w:rPr>
      </w:pPr>
    </w:p>
    <w:p w14:paraId="3B48E5C6" w14:textId="77777777" w:rsidR="001707CD" w:rsidRPr="008B269D" w:rsidRDefault="001707CD">
      <w:pPr>
        <w:pStyle w:val="BodyText"/>
        <w:jc w:val="center"/>
        <w:rPr>
          <w:rFonts w:cs="Arial"/>
          <w:sz w:val="48"/>
          <w:szCs w:val="48"/>
        </w:rPr>
      </w:pPr>
    </w:p>
    <w:p w14:paraId="76A3BA83" w14:textId="77777777" w:rsidR="001707CD" w:rsidRPr="008B269D" w:rsidRDefault="001707CD">
      <w:pPr>
        <w:pStyle w:val="BodyText"/>
        <w:jc w:val="center"/>
        <w:rPr>
          <w:rFonts w:cs="Arial"/>
          <w:b/>
          <w:sz w:val="48"/>
          <w:szCs w:val="48"/>
        </w:rPr>
      </w:pPr>
      <w:r w:rsidRPr="008B269D">
        <w:rPr>
          <w:rFonts w:cs="Arial"/>
          <w:b/>
          <w:sz w:val="48"/>
          <w:szCs w:val="48"/>
        </w:rPr>
        <w:t>Four Communities Fire Department, Inc.</w:t>
      </w:r>
    </w:p>
    <w:p w14:paraId="02373A3D" w14:textId="77777777" w:rsidR="001707CD" w:rsidRPr="008B269D" w:rsidRDefault="001707CD">
      <w:pPr>
        <w:pStyle w:val="BodyText"/>
        <w:jc w:val="center"/>
        <w:rPr>
          <w:rFonts w:cs="Arial"/>
          <w:b/>
          <w:szCs w:val="24"/>
        </w:rPr>
      </w:pPr>
    </w:p>
    <w:p w14:paraId="1BC1F960" w14:textId="77777777" w:rsidR="001707CD" w:rsidRPr="008B269D" w:rsidRDefault="001707CD">
      <w:pPr>
        <w:pStyle w:val="BodyText"/>
        <w:jc w:val="center"/>
        <w:rPr>
          <w:rFonts w:cs="Arial"/>
          <w:b/>
          <w:szCs w:val="24"/>
        </w:rPr>
      </w:pPr>
    </w:p>
    <w:p w14:paraId="7B8888BA" w14:textId="77777777" w:rsidR="001707CD" w:rsidRPr="008B269D" w:rsidRDefault="001707CD">
      <w:pPr>
        <w:pStyle w:val="BodyText"/>
        <w:jc w:val="center"/>
        <w:rPr>
          <w:rFonts w:cs="Arial"/>
          <w:b/>
          <w:szCs w:val="24"/>
        </w:rPr>
      </w:pPr>
    </w:p>
    <w:p w14:paraId="3FF248E6" w14:textId="77777777" w:rsidR="001707CD" w:rsidRPr="008B269D" w:rsidRDefault="001707CD">
      <w:pPr>
        <w:pStyle w:val="BodyText"/>
        <w:jc w:val="center"/>
        <w:rPr>
          <w:rFonts w:cs="Arial"/>
          <w:b/>
          <w:szCs w:val="24"/>
        </w:rPr>
      </w:pPr>
    </w:p>
    <w:p w14:paraId="4CE366D0" w14:textId="77777777" w:rsidR="001707CD" w:rsidRPr="008B269D" w:rsidRDefault="001707CD">
      <w:pPr>
        <w:pStyle w:val="BodyText"/>
        <w:jc w:val="center"/>
        <w:rPr>
          <w:rFonts w:cs="Arial"/>
          <w:b/>
          <w:szCs w:val="24"/>
        </w:rPr>
      </w:pPr>
    </w:p>
    <w:p w14:paraId="4AEC0970" w14:textId="77777777" w:rsidR="001707CD" w:rsidRPr="008B269D" w:rsidRDefault="001707CD">
      <w:pPr>
        <w:pStyle w:val="BodyText"/>
        <w:jc w:val="center"/>
        <w:rPr>
          <w:rFonts w:cs="Arial"/>
          <w:b/>
          <w:szCs w:val="24"/>
        </w:rPr>
      </w:pPr>
    </w:p>
    <w:p w14:paraId="5C32D94A" w14:textId="77777777" w:rsidR="001707CD" w:rsidRPr="008B269D" w:rsidRDefault="001707CD">
      <w:pPr>
        <w:pStyle w:val="BodyText"/>
        <w:jc w:val="center"/>
        <w:rPr>
          <w:rFonts w:cs="Arial"/>
          <w:szCs w:val="24"/>
        </w:rPr>
      </w:pPr>
    </w:p>
    <w:p w14:paraId="25C6D04A" w14:textId="77777777" w:rsidR="001707CD" w:rsidRPr="008B269D" w:rsidRDefault="001707CD">
      <w:pPr>
        <w:pStyle w:val="BodyText"/>
        <w:jc w:val="center"/>
        <w:rPr>
          <w:rFonts w:cs="Arial"/>
          <w:sz w:val="32"/>
          <w:szCs w:val="32"/>
        </w:rPr>
      </w:pPr>
      <w:r w:rsidRPr="008B269D">
        <w:rPr>
          <w:rFonts w:cs="Arial"/>
          <w:sz w:val="32"/>
          <w:szCs w:val="32"/>
        </w:rPr>
        <w:t>P.O. Box 227</w:t>
      </w:r>
    </w:p>
    <w:p w14:paraId="573169A5" w14:textId="77777777" w:rsidR="001707CD" w:rsidRPr="008B269D" w:rsidRDefault="001707CD">
      <w:pPr>
        <w:pStyle w:val="BodyText"/>
        <w:jc w:val="center"/>
        <w:rPr>
          <w:rFonts w:cs="Arial"/>
          <w:sz w:val="32"/>
          <w:szCs w:val="32"/>
        </w:rPr>
      </w:pPr>
      <w:r w:rsidRPr="008B269D">
        <w:rPr>
          <w:rFonts w:cs="Arial"/>
          <w:sz w:val="32"/>
          <w:szCs w:val="32"/>
        </w:rPr>
        <w:t>Sharpes, FL  32959</w:t>
      </w:r>
    </w:p>
    <w:p w14:paraId="1DAEB2B7" w14:textId="77777777" w:rsidR="001707CD" w:rsidRPr="008B269D" w:rsidRDefault="001707CD">
      <w:pPr>
        <w:pStyle w:val="BodyText"/>
        <w:jc w:val="center"/>
        <w:rPr>
          <w:rFonts w:cs="Arial"/>
          <w:sz w:val="32"/>
          <w:szCs w:val="32"/>
        </w:rPr>
      </w:pPr>
    </w:p>
    <w:p w14:paraId="520ACCCD" w14:textId="77777777" w:rsidR="001707CD" w:rsidRPr="008B269D" w:rsidRDefault="001707CD">
      <w:pPr>
        <w:pStyle w:val="BodyText"/>
        <w:jc w:val="center"/>
        <w:rPr>
          <w:rFonts w:cs="Arial"/>
          <w:sz w:val="32"/>
          <w:szCs w:val="32"/>
        </w:rPr>
      </w:pPr>
      <w:r w:rsidRPr="008B269D">
        <w:rPr>
          <w:rFonts w:cs="Arial"/>
          <w:sz w:val="32"/>
          <w:szCs w:val="32"/>
        </w:rPr>
        <w:t>4870 North US Highway 1</w:t>
      </w:r>
    </w:p>
    <w:p w14:paraId="035FC8C4" w14:textId="77777777" w:rsidR="001707CD" w:rsidRPr="008B269D" w:rsidRDefault="001707CD" w:rsidP="004C03E9">
      <w:pPr>
        <w:pStyle w:val="StyleBodyTextArial"/>
        <w:jc w:val="center"/>
      </w:pPr>
      <w:r w:rsidRPr="008B269D">
        <w:rPr>
          <w:sz w:val="32"/>
          <w:szCs w:val="32"/>
        </w:rPr>
        <w:t>Cocoa, FL  32927</w:t>
      </w:r>
    </w:p>
    <w:p w14:paraId="0CA5B716" w14:textId="77777777" w:rsidR="001707CD" w:rsidRPr="008B269D" w:rsidRDefault="001707CD">
      <w:pPr>
        <w:pStyle w:val="BodyText"/>
        <w:jc w:val="center"/>
        <w:rPr>
          <w:rFonts w:cs="Arial"/>
          <w:szCs w:val="24"/>
        </w:rPr>
      </w:pPr>
    </w:p>
    <w:p w14:paraId="4C6D7D17" w14:textId="77777777" w:rsidR="001707CD" w:rsidRPr="008B269D" w:rsidRDefault="001707CD">
      <w:pPr>
        <w:pStyle w:val="BodyText"/>
        <w:jc w:val="center"/>
        <w:rPr>
          <w:rFonts w:cs="Arial"/>
          <w:szCs w:val="24"/>
        </w:rPr>
      </w:pPr>
    </w:p>
    <w:p w14:paraId="1F64BABE" w14:textId="77777777" w:rsidR="001707CD" w:rsidRPr="008B269D" w:rsidRDefault="001707CD">
      <w:pPr>
        <w:pStyle w:val="BodyText"/>
        <w:jc w:val="center"/>
        <w:rPr>
          <w:rFonts w:cs="Arial"/>
          <w:szCs w:val="24"/>
        </w:rPr>
      </w:pPr>
    </w:p>
    <w:p w14:paraId="765CC743" w14:textId="77777777" w:rsidR="001707CD" w:rsidRPr="008B269D" w:rsidRDefault="001707CD">
      <w:pPr>
        <w:pStyle w:val="BodyText"/>
        <w:jc w:val="center"/>
        <w:rPr>
          <w:rFonts w:cs="Arial"/>
          <w:szCs w:val="24"/>
        </w:rPr>
      </w:pPr>
    </w:p>
    <w:p w14:paraId="6055570A" w14:textId="77777777" w:rsidR="001707CD" w:rsidRPr="008B269D" w:rsidRDefault="001707CD">
      <w:pPr>
        <w:pStyle w:val="BodyText"/>
        <w:jc w:val="center"/>
        <w:rPr>
          <w:rFonts w:cs="Arial"/>
          <w:szCs w:val="24"/>
        </w:rPr>
      </w:pPr>
    </w:p>
    <w:p w14:paraId="44F904A8" w14:textId="77777777" w:rsidR="001707CD" w:rsidRPr="008B269D" w:rsidRDefault="001707CD">
      <w:pPr>
        <w:pStyle w:val="BodyText"/>
        <w:jc w:val="center"/>
        <w:rPr>
          <w:rFonts w:cs="Arial"/>
          <w:szCs w:val="24"/>
        </w:rPr>
      </w:pPr>
    </w:p>
    <w:p w14:paraId="20347BB2" w14:textId="77777777" w:rsidR="001707CD" w:rsidRPr="008B269D" w:rsidRDefault="001707CD">
      <w:pPr>
        <w:pStyle w:val="BodyText"/>
        <w:jc w:val="center"/>
        <w:rPr>
          <w:rFonts w:cs="Arial"/>
          <w:szCs w:val="24"/>
        </w:rPr>
      </w:pPr>
    </w:p>
    <w:p w14:paraId="187A2D44" w14:textId="2D82D694" w:rsidR="001707CD" w:rsidRPr="008B269D" w:rsidRDefault="00AF5D9C" w:rsidP="00D047B6">
      <w:pPr>
        <w:pStyle w:val="BodyText"/>
        <w:jc w:val="center"/>
        <w:rPr>
          <w:rFonts w:cs="Arial"/>
          <w:color w:val="000000"/>
          <w:sz w:val="48"/>
          <w:szCs w:val="48"/>
        </w:rPr>
      </w:pPr>
      <w:r w:rsidRPr="008B269D">
        <w:rPr>
          <w:rFonts w:cs="Arial"/>
          <w:color w:val="000000"/>
          <w:sz w:val="48"/>
          <w:szCs w:val="48"/>
        </w:rPr>
        <w:t>April</w:t>
      </w:r>
      <w:r w:rsidR="00D047B6" w:rsidRPr="008B269D">
        <w:rPr>
          <w:rFonts w:cs="Arial"/>
          <w:color w:val="000000"/>
          <w:sz w:val="48"/>
          <w:szCs w:val="48"/>
        </w:rPr>
        <w:t xml:space="preserve"> 1, 2021</w:t>
      </w:r>
      <w:r w:rsidR="001707CD" w:rsidRPr="008B269D">
        <w:rPr>
          <w:rFonts w:cs="Arial"/>
          <w:b/>
          <w:color w:val="000000"/>
          <w:sz w:val="48"/>
          <w:szCs w:val="48"/>
        </w:rPr>
        <w:br w:type="page"/>
      </w:r>
    </w:p>
    <w:p w14:paraId="222735C3" w14:textId="77777777" w:rsidR="001707CD" w:rsidRPr="008B269D" w:rsidRDefault="001707CD">
      <w:pPr>
        <w:pStyle w:val="BodyText"/>
        <w:jc w:val="center"/>
        <w:rPr>
          <w:rFonts w:cs="Arial"/>
          <w:szCs w:val="24"/>
        </w:rPr>
      </w:pPr>
    </w:p>
    <w:p w14:paraId="55464C2F" w14:textId="77777777" w:rsidR="001707CD" w:rsidRPr="008B269D" w:rsidRDefault="001707CD">
      <w:pPr>
        <w:pStyle w:val="BodyText"/>
        <w:jc w:val="center"/>
        <w:rPr>
          <w:rFonts w:cs="Arial"/>
          <w:szCs w:val="24"/>
        </w:rPr>
      </w:pPr>
    </w:p>
    <w:p w14:paraId="04E598D2" w14:textId="77777777" w:rsidR="001707CD" w:rsidRPr="008B269D" w:rsidRDefault="001707CD">
      <w:pPr>
        <w:pStyle w:val="BodyText"/>
        <w:jc w:val="center"/>
        <w:rPr>
          <w:rFonts w:cs="Arial"/>
          <w:szCs w:val="24"/>
        </w:rPr>
      </w:pPr>
    </w:p>
    <w:p w14:paraId="7724596C" w14:textId="77777777" w:rsidR="001707CD" w:rsidRPr="008B269D" w:rsidRDefault="001707CD">
      <w:pPr>
        <w:pStyle w:val="BodyText"/>
        <w:jc w:val="center"/>
        <w:rPr>
          <w:rFonts w:cs="Arial"/>
          <w:szCs w:val="24"/>
        </w:rPr>
      </w:pPr>
    </w:p>
    <w:p w14:paraId="488779B9" w14:textId="77777777" w:rsidR="001707CD" w:rsidRPr="008B269D" w:rsidRDefault="001707CD">
      <w:pPr>
        <w:pStyle w:val="BodyText"/>
        <w:jc w:val="center"/>
        <w:rPr>
          <w:rFonts w:cs="Arial"/>
          <w:szCs w:val="24"/>
        </w:rPr>
      </w:pPr>
    </w:p>
    <w:p w14:paraId="105580DB" w14:textId="77777777" w:rsidR="001707CD" w:rsidRPr="008B269D" w:rsidRDefault="001707CD">
      <w:pPr>
        <w:pStyle w:val="BodyText"/>
        <w:jc w:val="center"/>
        <w:rPr>
          <w:rFonts w:cs="Arial"/>
          <w:szCs w:val="24"/>
        </w:rPr>
      </w:pPr>
    </w:p>
    <w:p w14:paraId="3B3D1272" w14:textId="77777777" w:rsidR="004961F3" w:rsidRPr="008B269D" w:rsidRDefault="001707CD" w:rsidP="001938F5">
      <w:pPr>
        <w:pStyle w:val="StyleBodyTextArial"/>
        <w:jc w:val="center"/>
        <w:rPr>
          <w:b/>
        </w:rPr>
      </w:pPr>
      <w:r w:rsidRPr="008B269D">
        <w:t>This Page Intentionally Left Blank</w:t>
      </w:r>
    </w:p>
    <w:p w14:paraId="30F984CB" w14:textId="77777777" w:rsidR="004961F3" w:rsidRPr="008B269D" w:rsidRDefault="004961F3" w:rsidP="004961F3"/>
    <w:p w14:paraId="6F68305E" w14:textId="77777777" w:rsidR="004961F3" w:rsidRPr="008B269D" w:rsidRDefault="004961F3" w:rsidP="004961F3"/>
    <w:p w14:paraId="0B147113" w14:textId="77777777" w:rsidR="005E0487" w:rsidRPr="008B269D" w:rsidRDefault="005E0487">
      <w:r w:rsidRPr="008B269D">
        <w:br w:type="page"/>
      </w:r>
    </w:p>
    <w:sdt>
      <w:sdtPr>
        <w:rPr>
          <w:rFonts w:ascii="Arial" w:eastAsia="Times New Roman" w:hAnsi="Arial" w:cs="Times New Roman"/>
          <w:color w:val="auto"/>
          <w:sz w:val="24"/>
          <w:szCs w:val="20"/>
        </w:rPr>
        <w:id w:val="1264342609"/>
        <w:docPartObj>
          <w:docPartGallery w:val="Table of Contents"/>
          <w:docPartUnique/>
        </w:docPartObj>
      </w:sdtPr>
      <w:sdtEndPr>
        <w:rPr>
          <w:b/>
          <w:bCs/>
          <w:noProof/>
        </w:rPr>
      </w:sdtEndPr>
      <w:sdtContent>
        <w:p w14:paraId="2A42A12C" w14:textId="77777777" w:rsidR="005E0487" w:rsidRPr="008B269D" w:rsidRDefault="005E0487" w:rsidP="004563A8">
          <w:pPr>
            <w:pStyle w:val="TOCHeading"/>
          </w:pPr>
          <w:r w:rsidRPr="008B269D">
            <w:t>Contents</w:t>
          </w:r>
        </w:p>
        <w:p w14:paraId="4D184E94" w14:textId="1840F17C" w:rsidR="00567632" w:rsidRDefault="00262AFD">
          <w:pPr>
            <w:pStyle w:val="TOC1"/>
            <w:rPr>
              <w:rFonts w:asciiTheme="minorHAnsi" w:eastAsiaTheme="minorEastAsia" w:hAnsiTheme="minorHAnsi" w:cstheme="minorBidi"/>
              <w:b w:val="0"/>
              <w:bCs w:val="0"/>
              <w:iCs w:val="0"/>
              <w:sz w:val="22"/>
              <w:szCs w:val="22"/>
            </w:rPr>
          </w:pPr>
          <w:r w:rsidRPr="008B269D">
            <w:rPr>
              <w:b w:val="0"/>
              <w:sz w:val="20"/>
            </w:rPr>
            <w:fldChar w:fldCharType="begin"/>
          </w:r>
          <w:r w:rsidR="005E0487" w:rsidRPr="008B269D">
            <w:rPr>
              <w:b w:val="0"/>
              <w:sz w:val="20"/>
            </w:rPr>
            <w:instrText xml:space="preserve"> TOC \o "1-3" \h \z \u </w:instrText>
          </w:r>
          <w:r w:rsidRPr="008B269D">
            <w:rPr>
              <w:b w:val="0"/>
              <w:sz w:val="20"/>
            </w:rPr>
            <w:fldChar w:fldCharType="separate"/>
          </w:r>
          <w:hyperlink w:anchor="_Toc68629547" w:history="1">
            <w:r w:rsidR="00567632" w:rsidRPr="00711CF4">
              <w:rPr>
                <w:rStyle w:val="Hyperlink"/>
                <w:rFonts w:cs="Arial"/>
              </w:rPr>
              <w:t>By Laws</w:t>
            </w:r>
            <w:r w:rsidR="00567632">
              <w:rPr>
                <w:webHidden/>
              </w:rPr>
              <w:tab/>
            </w:r>
            <w:r w:rsidR="00567632">
              <w:rPr>
                <w:webHidden/>
              </w:rPr>
              <w:fldChar w:fldCharType="begin"/>
            </w:r>
            <w:r w:rsidR="00567632">
              <w:rPr>
                <w:webHidden/>
              </w:rPr>
              <w:instrText xml:space="preserve"> PAGEREF _Toc68629547 \h </w:instrText>
            </w:r>
            <w:r w:rsidR="00567632">
              <w:rPr>
                <w:webHidden/>
              </w:rPr>
            </w:r>
            <w:r w:rsidR="00567632">
              <w:rPr>
                <w:webHidden/>
              </w:rPr>
              <w:fldChar w:fldCharType="separate"/>
            </w:r>
            <w:r w:rsidR="00567632">
              <w:rPr>
                <w:webHidden/>
              </w:rPr>
              <w:t>1</w:t>
            </w:r>
            <w:r w:rsidR="00567632">
              <w:rPr>
                <w:webHidden/>
              </w:rPr>
              <w:fldChar w:fldCharType="end"/>
            </w:r>
          </w:hyperlink>
        </w:p>
        <w:p w14:paraId="388B726F" w14:textId="3A986674" w:rsidR="00567632" w:rsidRDefault="00567632">
          <w:pPr>
            <w:pStyle w:val="TOC1"/>
            <w:rPr>
              <w:rFonts w:asciiTheme="minorHAnsi" w:eastAsiaTheme="minorEastAsia" w:hAnsiTheme="minorHAnsi" w:cstheme="minorBidi"/>
              <w:b w:val="0"/>
              <w:bCs w:val="0"/>
              <w:iCs w:val="0"/>
              <w:sz w:val="22"/>
              <w:szCs w:val="22"/>
            </w:rPr>
          </w:pPr>
          <w:hyperlink w:anchor="_Toc68629548" w:history="1">
            <w:r w:rsidRPr="00711CF4">
              <w:rPr>
                <w:rStyle w:val="Hyperlink"/>
              </w:rPr>
              <w:t>Article I.</w:t>
            </w:r>
            <w:r>
              <w:rPr>
                <w:rFonts w:asciiTheme="minorHAnsi" w:eastAsiaTheme="minorEastAsia" w:hAnsiTheme="minorHAnsi" w:cstheme="minorBidi"/>
                <w:b w:val="0"/>
                <w:bCs w:val="0"/>
                <w:iCs w:val="0"/>
                <w:sz w:val="22"/>
                <w:szCs w:val="22"/>
              </w:rPr>
              <w:tab/>
            </w:r>
            <w:r w:rsidRPr="00711CF4">
              <w:rPr>
                <w:rStyle w:val="Hyperlink"/>
              </w:rPr>
              <w:t>NAME</w:t>
            </w:r>
            <w:r>
              <w:rPr>
                <w:webHidden/>
              </w:rPr>
              <w:tab/>
            </w:r>
            <w:r>
              <w:rPr>
                <w:webHidden/>
              </w:rPr>
              <w:fldChar w:fldCharType="begin"/>
            </w:r>
            <w:r>
              <w:rPr>
                <w:webHidden/>
              </w:rPr>
              <w:instrText xml:space="preserve"> PAGEREF _Toc68629548 \h </w:instrText>
            </w:r>
            <w:r>
              <w:rPr>
                <w:webHidden/>
              </w:rPr>
            </w:r>
            <w:r>
              <w:rPr>
                <w:webHidden/>
              </w:rPr>
              <w:fldChar w:fldCharType="separate"/>
            </w:r>
            <w:r>
              <w:rPr>
                <w:webHidden/>
              </w:rPr>
              <w:t>1</w:t>
            </w:r>
            <w:r>
              <w:rPr>
                <w:webHidden/>
              </w:rPr>
              <w:fldChar w:fldCharType="end"/>
            </w:r>
          </w:hyperlink>
        </w:p>
        <w:p w14:paraId="58B1F107" w14:textId="01A7C68E" w:rsidR="00567632" w:rsidRDefault="00567632">
          <w:pPr>
            <w:pStyle w:val="TOC1"/>
            <w:rPr>
              <w:rFonts w:asciiTheme="minorHAnsi" w:eastAsiaTheme="minorEastAsia" w:hAnsiTheme="minorHAnsi" w:cstheme="minorBidi"/>
              <w:b w:val="0"/>
              <w:bCs w:val="0"/>
              <w:iCs w:val="0"/>
              <w:sz w:val="22"/>
              <w:szCs w:val="22"/>
            </w:rPr>
          </w:pPr>
          <w:hyperlink w:anchor="_Toc68629549" w:history="1">
            <w:r w:rsidRPr="00711CF4">
              <w:rPr>
                <w:rStyle w:val="Hyperlink"/>
              </w:rPr>
              <w:t>Article II.</w:t>
            </w:r>
            <w:r>
              <w:rPr>
                <w:rFonts w:asciiTheme="minorHAnsi" w:eastAsiaTheme="minorEastAsia" w:hAnsiTheme="minorHAnsi" w:cstheme="minorBidi"/>
                <w:b w:val="0"/>
                <w:bCs w:val="0"/>
                <w:iCs w:val="0"/>
                <w:sz w:val="22"/>
                <w:szCs w:val="22"/>
              </w:rPr>
              <w:tab/>
            </w:r>
            <w:r w:rsidRPr="00711CF4">
              <w:rPr>
                <w:rStyle w:val="Hyperlink"/>
              </w:rPr>
              <w:t>LOCATION</w:t>
            </w:r>
            <w:r>
              <w:rPr>
                <w:webHidden/>
              </w:rPr>
              <w:tab/>
            </w:r>
            <w:r>
              <w:rPr>
                <w:webHidden/>
              </w:rPr>
              <w:fldChar w:fldCharType="begin"/>
            </w:r>
            <w:r>
              <w:rPr>
                <w:webHidden/>
              </w:rPr>
              <w:instrText xml:space="preserve"> PAGEREF _Toc68629549 \h </w:instrText>
            </w:r>
            <w:r>
              <w:rPr>
                <w:webHidden/>
              </w:rPr>
            </w:r>
            <w:r>
              <w:rPr>
                <w:webHidden/>
              </w:rPr>
              <w:fldChar w:fldCharType="separate"/>
            </w:r>
            <w:r>
              <w:rPr>
                <w:webHidden/>
              </w:rPr>
              <w:t>1</w:t>
            </w:r>
            <w:r>
              <w:rPr>
                <w:webHidden/>
              </w:rPr>
              <w:fldChar w:fldCharType="end"/>
            </w:r>
          </w:hyperlink>
        </w:p>
        <w:p w14:paraId="3D78782E" w14:textId="23C13770" w:rsidR="00567632" w:rsidRDefault="00567632">
          <w:pPr>
            <w:pStyle w:val="TOC1"/>
            <w:rPr>
              <w:rFonts w:asciiTheme="minorHAnsi" w:eastAsiaTheme="minorEastAsia" w:hAnsiTheme="minorHAnsi" w:cstheme="minorBidi"/>
              <w:b w:val="0"/>
              <w:bCs w:val="0"/>
              <w:iCs w:val="0"/>
              <w:sz w:val="22"/>
              <w:szCs w:val="22"/>
            </w:rPr>
          </w:pPr>
          <w:hyperlink w:anchor="_Toc68629550" w:history="1">
            <w:r w:rsidRPr="00711CF4">
              <w:rPr>
                <w:rStyle w:val="Hyperlink"/>
              </w:rPr>
              <w:t>Article III.</w:t>
            </w:r>
            <w:r>
              <w:rPr>
                <w:rFonts w:asciiTheme="minorHAnsi" w:eastAsiaTheme="minorEastAsia" w:hAnsiTheme="minorHAnsi" w:cstheme="minorBidi"/>
                <w:b w:val="0"/>
                <w:bCs w:val="0"/>
                <w:iCs w:val="0"/>
                <w:sz w:val="22"/>
                <w:szCs w:val="22"/>
              </w:rPr>
              <w:tab/>
            </w:r>
            <w:r w:rsidRPr="00711CF4">
              <w:rPr>
                <w:rStyle w:val="Hyperlink"/>
              </w:rPr>
              <w:t>PURPOSE</w:t>
            </w:r>
            <w:r>
              <w:rPr>
                <w:webHidden/>
              </w:rPr>
              <w:tab/>
            </w:r>
            <w:r>
              <w:rPr>
                <w:webHidden/>
              </w:rPr>
              <w:fldChar w:fldCharType="begin"/>
            </w:r>
            <w:r>
              <w:rPr>
                <w:webHidden/>
              </w:rPr>
              <w:instrText xml:space="preserve"> PAGEREF _Toc68629550 \h </w:instrText>
            </w:r>
            <w:r>
              <w:rPr>
                <w:webHidden/>
              </w:rPr>
            </w:r>
            <w:r>
              <w:rPr>
                <w:webHidden/>
              </w:rPr>
              <w:fldChar w:fldCharType="separate"/>
            </w:r>
            <w:r>
              <w:rPr>
                <w:webHidden/>
              </w:rPr>
              <w:t>1</w:t>
            </w:r>
            <w:r>
              <w:rPr>
                <w:webHidden/>
              </w:rPr>
              <w:fldChar w:fldCharType="end"/>
            </w:r>
          </w:hyperlink>
        </w:p>
        <w:p w14:paraId="51A73FFF" w14:textId="75F27FB6"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1" w:history="1">
            <w:r w:rsidRPr="00711CF4">
              <w:rPr>
                <w:rStyle w:val="Hyperlink"/>
                <w:noProof/>
              </w:rPr>
              <w:t>Section 3.01</w:t>
            </w:r>
            <w:r>
              <w:rPr>
                <w:rFonts w:asciiTheme="minorHAnsi" w:eastAsiaTheme="minorEastAsia" w:hAnsiTheme="minorHAnsi" w:cstheme="minorBidi"/>
                <w:b w:val="0"/>
                <w:bCs w:val="0"/>
                <w:noProof/>
                <w:sz w:val="22"/>
                <w:szCs w:val="22"/>
              </w:rPr>
              <w:tab/>
            </w:r>
            <w:r w:rsidRPr="00711CF4">
              <w:rPr>
                <w:rStyle w:val="Hyperlink"/>
                <w:noProof/>
              </w:rPr>
              <w:t>Fire Protection and Prevention</w:t>
            </w:r>
            <w:r>
              <w:rPr>
                <w:noProof/>
                <w:webHidden/>
              </w:rPr>
              <w:tab/>
            </w:r>
            <w:r>
              <w:rPr>
                <w:noProof/>
                <w:webHidden/>
              </w:rPr>
              <w:fldChar w:fldCharType="begin"/>
            </w:r>
            <w:r>
              <w:rPr>
                <w:noProof/>
                <w:webHidden/>
              </w:rPr>
              <w:instrText xml:space="preserve"> PAGEREF _Toc68629551 \h </w:instrText>
            </w:r>
            <w:r>
              <w:rPr>
                <w:noProof/>
                <w:webHidden/>
              </w:rPr>
            </w:r>
            <w:r>
              <w:rPr>
                <w:noProof/>
                <w:webHidden/>
              </w:rPr>
              <w:fldChar w:fldCharType="separate"/>
            </w:r>
            <w:r>
              <w:rPr>
                <w:noProof/>
                <w:webHidden/>
              </w:rPr>
              <w:t>1</w:t>
            </w:r>
            <w:r>
              <w:rPr>
                <w:noProof/>
                <w:webHidden/>
              </w:rPr>
              <w:fldChar w:fldCharType="end"/>
            </w:r>
          </w:hyperlink>
        </w:p>
        <w:p w14:paraId="184EF7D3" w14:textId="2D356C16"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2" w:history="1">
            <w:r w:rsidRPr="00711CF4">
              <w:rPr>
                <w:rStyle w:val="Hyperlink"/>
                <w:noProof/>
              </w:rPr>
              <w:t>Section 3.02</w:t>
            </w:r>
            <w:r>
              <w:rPr>
                <w:rFonts w:asciiTheme="minorHAnsi" w:eastAsiaTheme="minorEastAsia" w:hAnsiTheme="minorHAnsi" w:cstheme="minorBidi"/>
                <w:b w:val="0"/>
                <w:bCs w:val="0"/>
                <w:noProof/>
                <w:sz w:val="22"/>
                <w:szCs w:val="22"/>
              </w:rPr>
              <w:tab/>
            </w:r>
            <w:r w:rsidRPr="00711CF4">
              <w:rPr>
                <w:rStyle w:val="Hyperlink"/>
                <w:noProof/>
              </w:rPr>
              <w:t>Planning and Mitigation</w:t>
            </w:r>
            <w:r>
              <w:rPr>
                <w:noProof/>
                <w:webHidden/>
              </w:rPr>
              <w:tab/>
            </w:r>
            <w:r>
              <w:rPr>
                <w:noProof/>
                <w:webHidden/>
              </w:rPr>
              <w:fldChar w:fldCharType="begin"/>
            </w:r>
            <w:r>
              <w:rPr>
                <w:noProof/>
                <w:webHidden/>
              </w:rPr>
              <w:instrText xml:space="preserve"> PAGEREF _Toc68629552 \h </w:instrText>
            </w:r>
            <w:r>
              <w:rPr>
                <w:noProof/>
                <w:webHidden/>
              </w:rPr>
            </w:r>
            <w:r>
              <w:rPr>
                <w:noProof/>
                <w:webHidden/>
              </w:rPr>
              <w:fldChar w:fldCharType="separate"/>
            </w:r>
            <w:r>
              <w:rPr>
                <w:noProof/>
                <w:webHidden/>
              </w:rPr>
              <w:t>1</w:t>
            </w:r>
            <w:r>
              <w:rPr>
                <w:noProof/>
                <w:webHidden/>
              </w:rPr>
              <w:fldChar w:fldCharType="end"/>
            </w:r>
          </w:hyperlink>
        </w:p>
        <w:p w14:paraId="2886197E" w14:textId="79794CFD"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3" w:history="1">
            <w:r w:rsidRPr="00711CF4">
              <w:rPr>
                <w:rStyle w:val="Hyperlink"/>
                <w:noProof/>
              </w:rPr>
              <w:t>Section 3.03</w:t>
            </w:r>
            <w:r>
              <w:rPr>
                <w:rFonts w:asciiTheme="minorHAnsi" w:eastAsiaTheme="minorEastAsia" w:hAnsiTheme="minorHAnsi" w:cstheme="minorBidi"/>
                <w:b w:val="0"/>
                <w:bCs w:val="0"/>
                <w:noProof/>
                <w:sz w:val="22"/>
                <w:szCs w:val="22"/>
              </w:rPr>
              <w:tab/>
            </w:r>
            <w:r w:rsidRPr="00711CF4">
              <w:rPr>
                <w:rStyle w:val="Hyperlink"/>
                <w:noProof/>
              </w:rPr>
              <w:t>Disaster Relief</w:t>
            </w:r>
            <w:r>
              <w:rPr>
                <w:noProof/>
                <w:webHidden/>
              </w:rPr>
              <w:tab/>
            </w:r>
            <w:r>
              <w:rPr>
                <w:noProof/>
                <w:webHidden/>
              </w:rPr>
              <w:fldChar w:fldCharType="begin"/>
            </w:r>
            <w:r>
              <w:rPr>
                <w:noProof/>
                <w:webHidden/>
              </w:rPr>
              <w:instrText xml:space="preserve"> PAGEREF _Toc68629553 \h </w:instrText>
            </w:r>
            <w:r>
              <w:rPr>
                <w:noProof/>
                <w:webHidden/>
              </w:rPr>
            </w:r>
            <w:r>
              <w:rPr>
                <w:noProof/>
                <w:webHidden/>
              </w:rPr>
              <w:fldChar w:fldCharType="separate"/>
            </w:r>
            <w:r>
              <w:rPr>
                <w:noProof/>
                <w:webHidden/>
              </w:rPr>
              <w:t>2</w:t>
            </w:r>
            <w:r>
              <w:rPr>
                <w:noProof/>
                <w:webHidden/>
              </w:rPr>
              <w:fldChar w:fldCharType="end"/>
            </w:r>
          </w:hyperlink>
        </w:p>
        <w:p w14:paraId="3B8CC752" w14:textId="01EC4D84"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4" w:history="1">
            <w:r w:rsidRPr="00711CF4">
              <w:rPr>
                <w:rStyle w:val="Hyperlink"/>
                <w:noProof/>
                <w:snapToGrid w:val="0"/>
              </w:rPr>
              <w:t>Section 3.04</w:t>
            </w:r>
            <w:r>
              <w:rPr>
                <w:rFonts w:asciiTheme="minorHAnsi" w:eastAsiaTheme="minorEastAsia" w:hAnsiTheme="minorHAnsi" w:cstheme="minorBidi"/>
                <w:b w:val="0"/>
                <w:bCs w:val="0"/>
                <w:noProof/>
                <w:sz w:val="22"/>
                <w:szCs w:val="22"/>
              </w:rPr>
              <w:tab/>
            </w:r>
            <w:r w:rsidRPr="00711CF4">
              <w:rPr>
                <w:rStyle w:val="Hyperlink"/>
                <w:noProof/>
                <w:snapToGrid w:val="0"/>
              </w:rPr>
              <w:t>Community Support</w:t>
            </w:r>
            <w:r>
              <w:rPr>
                <w:noProof/>
                <w:webHidden/>
              </w:rPr>
              <w:tab/>
            </w:r>
            <w:r>
              <w:rPr>
                <w:noProof/>
                <w:webHidden/>
              </w:rPr>
              <w:fldChar w:fldCharType="begin"/>
            </w:r>
            <w:r>
              <w:rPr>
                <w:noProof/>
                <w:webHidden/>
              </w:rPr>
              <w:instrText xml:space="preserve"> PAGEREF _Toc68629554 \h </w:instrText>
            </w:r>
            <w:r>
              <w:rPr>
                <w:noProof/>
                <w:webHidden/>
              </w:rPr>
            </w:r>
            <w:r>
              <w:rPr>
                <w:noProof/>
                <w:webHidden/>
              </w:rPr>
              <w:fldChar w:fldCharType="separate"/>
            </w:r>
            <w:r>
              <w:rPr>
                <w:noProof/>
                <w:webHidden/>
              </w:rPr>
              <w:t>2</w:t>
            </w:r>
            <w:r>
              <w:rPr>
                <w:noProof/>
                <w:webHidden/>
              </w:rPr>
              <w:fldChar w:fldCharType="end"/>
            </w:r>
          </w:hyperlink>
        </w:p>
        <w:p w14:paraId="22C778BF" w14:textId="188F4174" w:rsidR="00567632" w:rsidRDefault="00567632">
          <w:pPr>
            <w:pStyle w:val="TOC1"/>
            <w:rPr>
              <w:rFonts w:asciiTheme="minorHAnsi" w:eastAsiaTheme="minorEastAsia" w:hAnsiTheme="minorHAnsi" w:cstheme="minorBidi"/>
              <w:b w:val="0"/>
              <w:bCs w:val="0"/>
              <w:iCs w:val="0"/>
              <w:sz w:val="22"/>
              <w:szCs w:val="22"/>
            </w:rPr>
          </w:pPr>
          <w:hyperlink w:anchor="_Toc68629555" w:history="1">
            <w:r w:rsidRPr="00711CF4">
              <w:rPr>
                <w:rStyle w:val="Hyperlink"/>
              </w:rPr>
              <w:t>Article IV.</w:t>
            </w:r>
            <w:r>
              <w:rPr>
                <w:rFonts w:asciiTheme="minorHAnsi" w:eastAsiaTheme="minorEastAsia" w:hAnsiTheme="minorHAnsi" w:cstheme="minorBidi"/>
                <w:b w:val="0"/>
                <w:bCs w:val="0"/>
                <w:iCs w:val="0"/>
                <w:sz w:val="22"/>
                <w:szCs w:val="22"/>
              </w:rPr>
              <w:tab/>
            </w:r>
            <w:r w:rsidRPr="00711CF4">
              <w:rPr>
                <w:rStyle w:val="Hyperlink"/>
              </w:rPr>
              <w:t>MEMBERSHIP</w:t>
            </w:r>
            <w:r>
              <w:rPr>
                <w:webHidden/>
              </w:rPr>
              <w:tab/>
            </w:r>
            <w:r>
              <w:rPr>
                <w:webHidden/>
              </w:rPr>
              <w:fldChar w:fldCharType="begin"/>
            </w:r>
            <w:r>
              <w:rPr>
                <w:webHidden/>
              </w:rPr>
              <w:instrText xml:space="preserve"> PAGEREF _Toc68629555 \h </w:instrText>
            </w:r>
            <w:r>
              <w:rPr>
                <w:webHidden/>
              </w:rPr>
            </w:r>
            <w:r>
              <w:rPr>
                <w:webHidden/>
              </w:rPr>
              <w:fldChar w:fldCharType="separate"/>
            </w:r>
            <w:r>
              <w:rPr>
                <w:webHidden/>
              </w:rPr>
              <w:t>2</w:t>
            </w:r>
            <w:r>
              <w:rPr>
                <w:webHidden/>
              </w:rPr>
              <w:fldChar w:fldCharType="end"/>
            </w:r>
          </w:hyperlink>
        </w:p>
        <w:p w14:paraId="596FF6B3" w14:textId="2E8D7ED9"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6" w:history="1">
            <w:r w:rsidRPr="00711CF4">
              <w:rPr>
                <w:rStyle w:val="Hyperlink"/>
                <w:noProof/>
              </w:rPr>
              <w:t>Section 4.01</w:t>
            </w:r>
            <w:r>
              <w:rPr>
                <w:rFonts w:asciiTheme="minorHAnsi" w:eastAsiaTheme="minorEastAsia" w:hAnsiTheme="minorHAnsi" w:cstheme="minorBidi"/>
                <w:b w:val="0"/>
                <w:bCs w:val="0"/>
                <w:noProof/>
                <w:sz w:val="22"/>
                <w:szCs w:val="22"/>
              </w:rPr>
              <w:tab/>
            </w:r>
            <w:r w:rsidRPr="00711CF4">
              <w:rPr>
                <w:rStyle w:val="Hyperlink"/>
                <w:noProof/>
              </w:rPr>
              <w:t>General</w:t>
            </w:r>
            <w:r>
              <w:rPr>
                <w:noProof/>
                <w:webHidden/>
              </w:rPr>
              <w:tab/>
            </w:r>
            <w:r>
              <w:rPr>
                <w:noProof/>
                <w:webHidden/>
              </w:rPr>
              <w:fldChar w:fldCharType="begin"/>
            </w:r>
            <w:r>
              <w:rPr>
                <w:noProof/>
                <w:webHidden/>
              </w:rPr>
              <w:instrText xml:space="preserve"> PAGEREF _Toc68629556 \h </w:instrText>
            </w:r>
            <w:r>
              <w:rPr>
                <w:noProof/>
                <w:webHidden/>
              </w:rPr>
            </w:r>
            <w:r>
              <w:rPr>
                <w:noProof/>
                <w:webHidden/>
              </w:rPr>
              <w:fldChar w:fldCharType="separate"/>
            </w:r>
            <w:r>
              <w:rPr>
                <w:noProof/>
                <w:webHidden/>
              </w:rPr>
              <w:t>2</w:t>
            </w:r>
            <w:r>
              <w:rPr>
                <w:noProof/>
                <w:webHidden/>
              </w:rPr>
              <w:fldChar w:fldCharType="end"/>
            </w:r>
          </w:hyperlink>
        </w:p>
        <w:p w14:paraId="37581D86" w14:textId="0D185D9A"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7" w:history="1">
            <w:r w:rsidRPr="00711CF4">
              <w:rPr>
                <w:rStyle w:val="Hyperlink"/>
                <w:noProof/>
              </w:rPr>
              <w:t>Section 4.02</w:t>
            </w:r>
            <w:r>
              <w:rPr>
                <w:rFonts w:asciiTheme="minorHAnsi" w:eastAsiaTheme="minorEastAsia" w:hAnsiTheme="minorHAnsi" w:cstheme="minorBidi"/>
                <w:b w:val="0"/>
                <w:bCs w:val="0"/>
                <w:noProof/>
                <w:sz w:val="22"/>
                <w:szCs w:val="22"/>
              </w:rPr>
              <w:tab/>
            </w:r>
            <w:r w:rsidRPr="00711CF4">
              <w:rPr>
                <w:rStyle w:val="Hyperlink"/>
                <w:noProof/>
              </w:rPr>
              <w:t>Membership Application</w:t>
            </w:r>
            <w:r>
              <w:rPr>
                <w:noProof/>
                <w:webHidden/>
              </w:rPr>
              <w:tab/>
            </w:r>
            <w:r>
              <w:rPr>
                <w:noProof/>
                <w:webHidden/>
              </w:rPr>
              <w:fldChar w:fldCharType="begin"/>
            </w:r>
            <w:r>
              <w:rPr>
                <w:noProof/>
                <w:webHidden/>
              </w:rPr>
              <w:instrText xml:space="preserve"> PAGEREF _Toc68629557 \h </w:instrText>
            </w:r>
            <w:r>
              <w:rPr>
                <w:noProof/>
                <w:webHidden/>
              </w:rPr>
            </w:r>
            <w:r>
              <w:rPr>
                <w:noProof/>
                <w:webHidden/>
              </w:rPr>
              <w:fldChar w:fldCharType="separate"/>
            </w:r>
            <w:r>
              <w:rPr>
                <w:noProof/>
                <w:webHidden/>
              </w:rPr>
              <w:t>2</w:t>
            </w:r>
            <w:r>
              <w:rPr>
                <w:noProof/>
                <w:webHidden/>
              </w:rPr>
              <w:fldChar w:fldCharType="end"/>
            </w:r>
          </w:hyperlink>
        </w:p>
        <w:p w14:paraId="4A71781E" w14:textId="0085CFBF"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8" w:history="1">
            <w:r w:rsidRPr="00711CF4">
              <w:rPr>
                <w:rStyle w:val="Hyperlink"/>
                <w:noProof/>
                <w:snapToGrid w:val="0"/>
              </w:rPr>
              <w:t>Section 4.03</w:t>
            </w:r>
            <w:r>
              <w:rPr>
                <w:rFonts w:asciiTheme="minorHAnsi" w:eastAsiaTheme="minorEastAsia" w:hAnsiTheme="minorHAnsi" w:cstheme="minorBidi"/>
                <w:b w:val="0"/>
                <w:bCs w:val="0"/>
                <w:noProof/>
                <w:sz w:val="22"/>
                <w:szCs w:val="22"/>
              </w:rPr>
              <w:tab/>
            </w:r>
            <w:r w:rsidRPr="00711CF4">
              <w:rPr>
                <w:rStyle w:val="Hyperlink"/>
                <w:noProof/>
                <w:snapToGrid w:val="0"/>
              </w:rPr>
              <w:t>Firefighter Members</w:t>
            </w:r>
            <w:r>
              <w:rPr>
                <w:noProof/>
                <w:webHidden/>
              </w:rPr>
              <w:tab/>
            </w:r>
            <w:r>
              <w:rPr>
                <w:noProof/>
                <w:webHidden/>
              </w:rPr>
              <w:fldChar w:fldCharType="begin"/>
            </w:r>
            <w:r>
              <w:rPr>
                <w:noProof/>
                <w:webHidden/>
              </w:rPr>
              <w:instrText xml:space="preserve"> PAGEREF _Toc68629558 \h </w:instrText>
            </w:r>
            <w:r>
              <w:rPr>
                <w:noProof/>
                <w:webHidden/>
              </w:rPr>
            </w:r>
            <w:r>
              <w:rPr>
                <w:noProof/>
                <w:webHidden/>
              </w:rPr>
              <w:fldChar w:fldCharType="separate"/>
            </w:r>
            <w:r>
              <w:rPr>
                <w:noProof/>
                <w:webHidden/>
              </w:rPr>
              <w:t>3</w:t>
            </w:r>
            <w:r>
              <w:rPr>
                <w:noProof/>
                <w:webHidden/>
              </w:rPr>
              <w:fldChar w:fldCharType="end"/>
            </w:r>
          </w:hyperlink>
        </w:p>
        <w:p w14:paraId="7E19F9F3" w14:textId="15D879B8"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59" w:history="1">
            <w:r w:rsidRPr="00711CF4">
              <w:rPr>
                <w:rStyle w:val="Hyperlink"/>
                <w:noProof/>
              </w:rPr>
              <w:t>Section 4.04</w:t>
            </w:r>
            <w:r>
              <w:rPr>
                <w:rFonts w:asciiTheme="minorHAnsi" w:eastAsiaTheme="minorEastAsia" w:hAnsiTheme="minorHAnsi" w:cstheme="minorBidi"/>
                <w:b w:val="0"/>
                <w:bCs w:val="0"/>
                <w:noProof/>
                <w:sz w:val="22"/>
                <w:szCs w:val="22"/>
              </w:rPr>
              <w:tab/>
            </w:r>
            <w:r w:rsidRPr="00711CF4">
              <w:rPr>
                <w:rStyle w:val="Hyperlink"/>
                <w:noProof/>
              </w:rPr>
              <w:t>Support Members</w:t>
            </w:r>
            <w:r>
              <w:rPr>
                <w:noProof/>
                <w:webHidden/>
              </w:rPr>
              <w:tab/>
            </w:r>
            <w:r>
              <w:rPr>
                <w:noProof/>
                <w:webHidden/>
              </w:rPr>
              <w:fldChar w:fldCharType="begin"/>
            </w:r>
            <w:r>
              <w:rPr>
                <w:noProof/>
                <w:webHidden/>
              </w:rPr>
              <w:instrText xml:space="preserve"> PAGEREF _Toc68629559 \h </w:instrText>
            </w:r>
            <w:r>
              <w:rPr>
                <w:noProof/>
                <w:webHidden/>
              </w:rPr>
            </w:r>
            <w:r>
              <w:rPr>
                <w:noProof/>
                <w:webHidden/>
              </w:rPr>
              <w:fldChar w:fldCharType="separate"/>
            </w:r>
            <w:r>
              <w:rPr>
                <w:noProof/>
                <w:webHidden/>
              </w:rPr>
              <w:t>3</w:t>
            </w:r>
            <w:r>
              <w:rPr>
                <w:noProof/>
                <w:webHidden/>
              </w:rPr>
              <w:fldChar w:fldCharType="end"/>
            </w:r>
          </w:hyperlink>
        </w:p>
        <w:p w14:paraId="4596E46D" w14:textId="5671195A"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0" w:history="1">
            <w:r w:rsidRPr="00711CF4">
              <w:rPr>
                <w:rStyle w:val="Hyperlink"/>
                <w:noProof/>
                <w:snapToGrid w:val="0"/>
              </w:rPr>
              <w:t>Section 4.05</w:t>
            </w:r>
            <w:r>
              <w:rPr>
                <w:rFonts w:asciiTheme="minorHAnsi" w:eastAsiaTheme="minorEastAsia" w:hAnsiTheme="minorHAnsi" w:cstheme="minorBidi"/>
                <w:b w:val="0"/>
                <w:bCs w:val="0"/>
                <w:noProof/>
                <w:sz w:val="22"/>
                <w:szCs w:val="22"/>
              </w:rPr>
              <w:tab/>
            </w:r>
            <w:r w:rsidRPr="00711CF4">
              <w:rPr>
                <w:rStyle w:val="Hyperlink"/>
                <w:noProof/>
                <w:snapToGrid w:val="0"/>
              </w:rPr>
              <w:t>Lifetime Members</w:t>
            </w:r>
            <w:r>
              <w:rPr>
                <w:noProof/>
                <w:webHidden/>
              </w:rPr>
              <w:tab/>
            </w:r>
            <w:r>
              <w:rPr>
                <w:noProof/>
                <w:webHidden/>
              </w:rPr>
              <w:fldChar w:fldCharType="begin"/>
            </w:r>
            <w:r>
              <w:rPr>
                <w:noProof/>
                <w:webHidden/>
              </w:rPr>
              <w:instrText xml:space="preserve"> PAGEREF _Toc68629560 \h </w:instrText>
            </w:r>
            <w:r>
              <w:rPr>
                <w:noProof/>
                <w:webHidden/>
              </w:rPr>
            </w:r>
            <w:r>
              <w:rPr>
                <w:noProof/>
                <w:webHidden/>
              </w:rPr>
              <w:fldChar w:fldCharType="separate"/>
            </w:r>
            <w:r>
              <w:rPr>
                <w:noProof/>
                <w:webHidden/>
              </w:rPr>
              <w:t>3</w:t>
            </w:r>
            <w:r>
              <w:rPr>
                <w:noProof/>
                <w:webHidden/>
              </w:rPr>
              <w:fldChar w:fldCharType="end"/>
            </w:r>
          </w:hyperlink>
        </w:p>
        <w:p w14:paraId="48C5FAE5" w14:textId="5717C75F"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1" w:history="1">
            <w:r w:rsidRPr="00711CF4">
              <w:rPr>
                <w:rStyle w:val="Hyperlink"/>
                <w:noProof/>
                <w:snapToGrid w:val="0"/>
              </w:rPr>
              <w:t>Section 4.06</w:t>
            </w:r>
            <w:r>
              <w:rPr>
                <w:rFonts w:asciiTheme="minorHAnsi" w:eastAsiaTheme="minorEastAsia" w:hAnsiTheme="minorHAnsi" w:cstheme="minorBidi"/>
                <w:b w:val="0"/>
                <w:bCs w:val="0"/>
                <w:noProof/>
                <w:sz w:val="22"/>
                <w:szCs w:val="22"/>
              </w:rPr>
              <w:tab/>
            </w:r>
            <w:r w:rsidRPr="00711CF4">
              <w:rPr>
                <w:rStyle w:val="Hyperlink"/>
                <w:noProof/>
                <w:snapToGrid w:val="0"/>
              </w:rPr>
              <w:t>Voting Privileges</w:t>
            </w:r>
            <w:r>
              <w:rPr>
                <w:noProof/>
                <w:webHidden/>
              </w:rPr>
              <w:tab/>
            </w:r>
            <w:r>
              <w:rPr>
                <w:noProof/>
                <w:webHidden/>
              </w:rPr>
              <w:fldChar w:fldCharType="begin"/>
            </w:r>
            <w:r>
              <w:rPr>
                <w:noProof/>
                <w:webHidden/>
              </w:rPr>
              <w:instrText xml:space="preserve"> PAGEREF _Toc68629561 \h </w:instrText>
            </w:r>
            <w:r>
              <w:rPr>
                <w:noProof/>
                <w:webHidden/>
              </w:rPr>
            </w:r>
            <w:r>
              <w:rPr>
                <w:noProof/>
                <w:webHidden/>
              </w:rPr>
              <w:fldChar w:fldCharType="separate"/>
            </w:r>
            <w:r>
              <w:rPr>
                <w:noProof/>
                <w:webHidden/>
              </w:rPr>
              <w:t>3</w:t>
            </w:r>
            <w:r>
              <w:rPr>
                <w:noProof/>
                <w:webHidden/>
              </w:rPr>
              <w:fldChar w:fldCharType="end"/>
            </w:r>
          </w:hyperlink>
        </w:p>
        <w:p w14:paraId="6E37001A" w14:textId="66562FC8"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2" w:history="1">
            <w:r w:rsidRPr="00711CF4">
              <w:rPr>
                <w:rStyle w:val="Hyperlink"/>
                <w:noProof/>
                <w:snapToGrid w:val="0"/>
              </w:rPr>
              <w:t>Section 4.07</w:t>
            </w:r>
            <w:r>
              <w:rPr>
                <w:rFonts w:asciiTheme="minorHAnsi" w:eastAsiaTheme="minorEastAsia" w:hAnsiTheme="minorHAnsi" w:cstheme="minorBidi"/>
                <w:b w:val="0"/>
                <w:bCs w:val="0"/>
                <w:noProof/>
                <w:sz w:val="22"/>
                <w:szCs w:val="22"/>
              </w:rPr>
              <w:tab/>
            </w:r>
            <w:r w:rsidRPr="00711CF4">
              <w:rPr>
                <w:rStyle w:val="Hyperlink"/>
                <w:noProof/>
                <w:snapToGrid w:val="0"/>
              </w:rPr>
              <w:t>Change of Membership Status</w:t>
            </w:r>
            <w:r>
              <w:rPr>
                <w:noProof/>
                <w:webHidden/>
              </w:rPr>
              <w:tab/>
            </w:r>
            <w:r>
              <w:rPr>
                <w:noProof/>
                <w:webHidden/>
              </w:rPr>
              <w:fldChar w:fldCharType="begin"/>
            </w:r>
            <w:r>
              <w:rPr>
                <w:noProof/>
                <w:webHidden/>
              </w:rPr>
              <w:instrText xml:space="preserve"> PAGEREF _Toc68629562 \h </w:instrText>
            </w:r>
            <w:r>
              <w:rPr>
                <w:noProof/>
                <w:webHidden/>
              </w:rPr>
            </w:r>
            <w:r>
              <w:rPr>
                <w:noProof/>
                <w:webHidden/>
              </w:rPr>
              <w:fldChar w:fldCharType="separate"/>
            </w:r>
            <w:r>
              <w:rPr>
                <w:noProof/>
                <w:webHidden/>
              </w:rPr>
              <w:t>4</w:t>
            </w:r>
            <w:r>
              <w:rPr>
                <w:noProof/>
                <w:webHidden/>
              </w:rPr>
              <w:fldChar w:fldCharType="end"/>
            </w:r>
          </w:hyperlink>
        </w:p>
        <w:p w14:paraId="4F0BC846" w14:textId="3F252715" w:rsidR="00567632" w:rsidRDefault="00567632">
          <w:pPr>
            <w:pStyle w:val="TOC1"/>
            <w:rPr>
              <w:rFonts w:asciiTheme="minorHAnsi" w:eastAsiaTheme="minorEastAsia" w:hAnsiTheme="minorHAnsi" w:cstheme="minorBidi"/>
              <w:b w:val="0"/>
              <w:bCs w:val="0"/>
              <w:iCs w:val="0"/>
              <w:sz w:val="22"/>
              <w:szCs w:val="22"/>
            </w:rPr>
          </w:pPr>
          <w:hyperlink w:anchor="_Toc68629563" w:history="1">
            <w:r w:rsidRPr="00711CF4">
              <w:rPr>
                <w:rStyle w:val="Hyperlink"/>
              </w:rPr>
              <w:t>Article V.</w:t>
            </w:r>
            <w:r>
              <w:rPr>
                <w:rFonts w:asciiTheme="minorHAnsi" w:eastAsiaTheme="minorEastAsia" w:hAnsiTheme="minorHAnsi" w:cstheme="minorBidi"/>
                <w:b w:val="0"/>
                <w:bCs w:val="0"/>
                <w:iCs w:val="0"/>
                <w:sz w:val="22"/>
                <w:szCs w:val="22"/>
              </w:rPr>
              <w:tab/>
            </w:r>
            <w:r w:rsidRPr="00711CF4">
              <w:rPr>
                <w:rStyle w:val="Hyperlink"/>
              </w:rPr>
              <w:t>TERMINATION OF MEMBERSHIP</w:t>
            </w:r>
            <w:r>
              <w:rPr>
                <w:webHidden/>
              </w:rPr>
              <w:tab/>
            </w:r>
            <w:r>
              <w:rPr>
                <w:webHidden/>
              </w:rPr>
              <w:fldChar w:fldCharType="begin"/>
            </w:r>
            <w:r>
              <w:rPr>
                <w:webHidden/>
              </w:rPr>
              <w:instrText xml:space="preserve"> PAGEREF _Toc68629563 \h </w:instrText>
            </w:r>
            <w:r>
              <w:rPr>
                <w:webHidden/>
              </w:rPr>
            </w:r>
            <w:r>
              <w:rPr>
                <w:webHidden/>
              </w:rPr>
              <w:fldChar w:fldCharType="separate"/>
            </w:r>
            <w:r>
              <w:rPr>
                <w:webHidden/>
              </w:rPr>
              <w:t>4</w:t>
            </w:r>
            <w:r>
              <w:rPr>
                <w:webHidden/>
              </w:rPr>
              <w:fldChar w:fldCharType="end"/>
            </w:r>
          </w:hyperlink>
        </w:p>
        <w:p w14:paraId="120F15C0" w14:textId="46416A50"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4" w:history="1">
            <w:r w:rsidRPr="00711CF4">
              <w:rPr>
                <w:rStyle w:val="Hyperlink"/>
                <w:noProof/>
                <w:snapToGrid w:val="0"/>
              </w:rPr>
              <w:t>Section 5.01</w:t>
            </w:r>
            <w:r>
              <w:rPr>
                <w:rFonts w:asciiTheme="minorHAnsi" w:eastAsiaTheme="minorEastAsia" w:hAnsiTheme="minorHAnsi" w:cstheme="minorBidi"/>
                <w:b w:val="0"/>
                <w:bCs w:val="0"/>
                <w:noProof/>
                <w:sz w:val="22"/>
                <w:szCs w:val="22"/>
              </w:rPr>
              <w:tab/>
            </w:r>
            <w:r w:rsidRPr="00711CF4">
              <w:rPr>
                <w:rStyle w:val="Hyperlink"/>
                <w:noProof/>
                <w:snapToGrid w:val="0"/>
              </w:rPr>
              <w:t>General</w:t>
            </w:r>
            <w:r>
              <w:rPr>
                <w:noProof/>
                <w:webHidden/>
              </w:rPr>
              <w:tab/>
            </w:r>
            <w:r>
              <w:rPr>
                <w:noProof/>
                <w:webHidden/>
              </w:rPr>
              <w:fldChar w:fldCharType="begin"/>
            </w:r>
            <w:r>
              <w:rPr>
                <w:noProof/>
                <w:webHidden/>
              </w:rPr>
              <w:instrText xml:space="preserve"> PAGEREF _Toc68629564 \h </w:instrText>
            </w:r>
            <w:r>
              <w:rPr>
                <w:noProof/>
                <w:webHidden/>
              </w:rPr>
            </w:r>
            <w:r>
              <w:rPr>
                <w:noProof/>
                <w:webHidden/>
              </w:rPr>
              <w:fldChar w:fldCharType="separate"/>
            </w:r>
            <w:r>
              <w:rPr>
                <w:noProof/>
                <w:webHidden/>
              </w:rPr>
              <w:t>4</w:t>
            </w:r>
            <w:r>
              <w:rPr>
                <w:noProof/>
                <w:webHidden/>
              </w:rPr>
              <w:fldChar w:fldCharType="end"/>
            </w:r>
          </w:hyperlink>
        </w:p>
        <w:p w14:paraId="67C224F0" w14:textId="12CE3CFE"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5" w:history="1">
            <w:r w:rsidRPr="00711CF4">
              <w:rPr>
                <w:rStyle w:val="Hyperlink"/>
                <w:noProof/>
                <w:snapToGrid w:val="0"/>
              </w:rPr>
              <w:t>Section 5.02</w:t>
            </w:r>
            <w:r>
              <w:rPr>
                <w:rFonts w:asciiTheme="minorHAnsi" w:eastAsiaTheme="minorEastAsia" w:hAnsiTheme="minorHAnsi" w:cstheme="minorBidi"/>
                <w:b w:val="0"/>
                <w:bCs w:val="0"/>
                <w:noProof/>
                <w:sz w:val="22"/>
                <w:szCs w:val="22"/>
              </w:rPr>
              <w:tab/>
            </w:r>
            <w:r w:rsidRPr="00711CF4">
              <w:rPr>
                <w:rStyle w:val="Hyperlink"/>
                <w:noProof/>
                <w:snapToGrid w:val="0"/>
              </w:rPr>
              <w:t>Expulsion</w:t>
            </w:r>
            <w:r>
              <w:rPr>
                <w:noProof/>
                <w:webHidden/>
              </w:rPr>
              <w:tab/>
            </w:r>
            <w:r>
              <w:rPr>
                <w:noProof/>
                <w:webHidden/>
              </w:rPr>
              <w:fldChar w:fldCharType="begin"/>
            </w:r>
            <w:r>
              <w:rPr>
                <w:noProof/>
                <w:webHidden/>
              </w:rPr>
              <w:instrText xml:space="preserve"> PAGEREF _Toc68629565 \h </w:instrText>
            </w:r>
            <w:r>
              <w:rPr>
                <w:noProof/>
                <w:webHidden/>
              </w:rPr>
            </w:r>
            <w:r>
              <w:rPr>
                <w:noProof/>
                <w:webHidden/>
              </w:rPr>
              <w:fldChar w:fldCharType="separate"/>
            </w:r>
            <w:r>
              <w:rPr>
                <w:noProof/>
                <w:webHidden/>
              </w:rPr>
              <w:t>4</w:t>
            </w:r>
            <w:r>
              <w:rPr>
                <w:noProof/>
                <w:webHidden/>
              </w:rPr>
              <w:fldChar w:fldCharType="end"/>
            </w:r>
          </w:hyperlink>
        </w:p>
        <w:p w14:paraId="1E100240" w14:textId="73B09A7E"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6" w:history="1">
            <w:r w:rsidRPr="00711CF4">
              <w:rPr>
                <w:rStyle w:val="Hyperlink"/>
                <w:noProof/>
              </w:rPr>
              <w:t>Section 5.03</w:t>
            </w:r>
            <w:r>
              <w:rPr>
                <w:rFonts w:asciiTheme="minorHAnsi" w:eastAsiaTheme="minorEastAsia" w:hAnsiTheme="minorHAnsi" w:cstheme="minorBidi"/>
                <w:b w:val="0"/>
                <w:bCs w:val="0"/>
                <w:noProof/>
                <w:sz w:val="22"/>
                <w:szCs w:val="22"/>
              </w:rPr>
              <w:tab/>
            </w:r>
            <w:r w:rsidRPr="00711CF4">
              <w:rPr>
                <w:rStyle w:val="Hyperlink"/>
                <w:noProof/>
              </w:rPr>
              <w:t>Leave of Absence</w:t>
            </w:r>
            <w:r>
              <w:rPr>
                <w:noProof/>
                <w:webHidden/>
              </w:rPr>
              <w:tab/>
            </w:r>
            <w:r>
              <w:rPr>
                <w:noProof/>
                <w:webHidden/>
              </w:rPr>
              <w:fldChar w:fldCharType="begin"/>
            </w:r>
            <w:r>
              <w:rPr>
                <w:noProof/>
                <w:webHidden/>
              </w:rPr>
              <w:instrText xml:space="preserve"> PAGEREF _Toc68629566 \h </w:instrText>
            </w:r>
            <w:r>
              <w:rPr>
                <w:noProof/>
                <w:webHidden/>
              </w:rPr>
            </w:r>
            <w:r>
              <w:rPr>
                <w:noProof/>
                <w:webHidden/>
              </w:rPr>
              <w:fldChar w:fldCharType="separate"/>
            </w:r>
            <w:r>
              <w:rPr>
                <w:noProof/>
                <w:webHidden/>
              </w:rPr>
              <w:t>4</w:t>
            </w:r>
            <w:r>
              <w:rPr>
                <w:noProof/>
                <w:webHidden/>
              </w:rPr>
              <w:fldChar w:fldCharType="end"/>
            </w:r>
          </w:hyperlink>
        </w:p>
        <w:p w14:paraId="67331CC7" w14:textId="5C7EFB09"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7" w:history="1">
            <w:r w:rsidRPr="00711CF4">
              <w:rPr>
                <w:rStyle w:val="Hyperlink"/>
                <w:noProof/>
                <w:snapToGrid w:val="0"/>
              </w:rPr>
              <w:t>Section 5.04</w:t>
            </w:r>
            <w:r>
              <w:rPr>
                <w:rFonts w:asciiTheme="minorHAnsi" w:eastAsiaTheme="minorEastAsia" w:hAnsiTheme="minorHAnsi" w:cstheme="minorBidi"/>
                <w:b w:val="0"/>
                <w:bCs w:val="0"/>
                <w:noProof/>
                <w:sz w:val="22"/>
                <w:szCs w:val="22"/>
              </w:rPr>
              <w:tab/>
            </w:r>
            <w:r w:rsidRPr="00711CF4">
              <w:rPr>
                <w:rStyle w:val="Hyperlink"/>
                <w:noProof/>
                <w:snapToGrid w:val="0"/>
              </w:rPr>
              <w:t>Absence With Out Leave</w:t>
            </w:r>
            <w:r>
              <w:rPr>
                <w:noProof/>
                <w:webHidden/>
              </w:rPr>
              <w:tab/>
            </w:r>
            <w:r>
              <w:rPr>
                <w:noProof/>
                <w:webHidden/>
              </w:rPr>
              <w:fldChar w:fldCharType="begin"/>
            </w:r>
            <w:r>
              <w:rPr>
                <w:noProof/>
                <w:webHidden/>
              </w:rPr>
              <w:instrText xml:space="preserve"> PAGEREF _Toc68629567 \h </w:instrText>
            </w:r>
            <w:r>
              <w:rPr>
                <w:noProof/>
                <w:webHidden/>
              </w:rPr>
            </w:r>
            <w:r>
              <w:rPr>
                <w:noProof/>
                <w:webHidden/>
              </w:rPr>
              <w:fldChar w:fldCharType="separate"/>
            </w:r>
            <w:r>
              <w:rPr>
                <w:noProof/>
                <w:webHidden/>
              </w:rPr>
              <w:t>5</w:t>
            </w:r>
            <w:r>
              <w:rPr>
                <w:noProof/>
                <w:webHidden/>
              </w:rPr>
              <w:fldChar w:fldCharType="end"/>
            </w:r>
          </w:hyperlink>
        </w:p>
        <w:p w14:paraId="2EE3DBBB" w14:textId="6FD0F5D3" w:rsidR="00567632" w:rsidRDefault="00567632">
          <w:pPr>
            <w:pStyle w:val="TOC1"/>
            <w:rPr>
              <w:rFonts w:asciiTheme="minorHAnsi" w:eastAsiaTheme="minorEastAsia" w:hAnsiTheme="minorHAnsi" w:cstheme="minorBidi"/>
              <w:b w:val="0"/>
              <w:bCs w:val="0"/>
              <w:iCs w:val="0"/>
              <w:sz w:val="22"/>
              <w:szCs w:val="22"/>
            </w:rPr>
          </w:pPr>
          <w:hyperlink w:anchor="_Toc68629568" w:history="1">
            <w:r w:rsidRPr="00711CF4">
              <w:rPr>
                <w:rStyle w:val="Hyperlink"/>
              </w:rPr>
              <w:t>Article VI.</w:t>
            </w:r>
            <w:r>
              <w:rPr>
                <w:rFonts w:asciiTheme="minorHAnsi" w:eastAsiaTheme="minorEastAsia" w:hAnsiTheme="minorHAnsi" w:cstheme="minorBidi"/>
                <w:b w:val="0"/>
                <w:bCs w:val="0"/>
                <w:iCs w:val="0"/>
                <w:sz w:val="22"/>
                <w:szCs w:val="22"/>
              </w:rPr>
              <w:tab/>
            </w:r>
            <w:r w:rsidRPr="00711CF4">
              <w:rPr>
                <w:rStyle w:val="Hyperlink"/>
              </w:rPr>
              <w:t>OFFICERS</w:t>
            </w:r>
            <w:r>
              <w:rPr>
                <w:webHidden/>
              </w:rPr>
              <w:tab/>
            </w:r>
            <w:r>
              <w:rPr>
                <w:webHidden/>
              </w:rPr>
              <w:fldChar w:fldCharType="begin"/>
            </w:r>
            <w:r>
              <w:rPr>
                <w:webHidden/>
              </w:rPr>
              <w:instrText xml:space="preserve"> PAGEREF _Toc68629568 \h </w:instrText>
            </w:r>
            <w:r>
              <w:rPr>
                <w:webHidden/>
              </w:rPr>
            </w:r>
            <w:r>
              <w:rPr>
                <w:webHidden/>
              </w:rPr>
              <w:fldChar w:fldCharType="separate"/>
            </w:r>
            <w:r>
              <w:rPr>
                <w:webHidden/>
              </w:rPr>
              <w:t>5</w:t>
            </w:r>
            <w:r>
              <w:rPr>
                <w:webHidden/>
              </w:rPr>
              <w:fldChar w:fldCharType="end"/>
            </w:r>
          </w:hyperlink>
        </w:p>
        <w:p w14:paraId="76715BD0" w14:textId="73D4456A"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69" w:history="1">
            <w:r w:rsidRPr="00711CF4">
              <w:rPr>
                <w:rStyle w:val="Hyperlink"/>
                <w:noProof/>
              </w:rPr>
              <w:t>Section 6.01</w:t>
            </w:r>
            <w:r>
              <w:rPr>
                <w:rFonts w:asciiTheme="minorHAnsi" w:eastAsiaTheme="minorEastAsia" w:hAnsiTheme="minorHAnsi" w:cstheme="minorBidi"/>
                <w:b w:val="0"/>
                <w:bCs w:val="0"/>
                <w:noProof/>
                <w:sz w:val="22"/>
                <w:szCs w:val="22"/>
              </w:rPr>
              <w:tab/>
            </w:r>
            <w:r w:rsidRPr="00711CF4">
              <w:rPr>
                <w:rStyle w:val="Hyperlink"/>
                <w:noProof/>
              </w:rPr>
              <w:t>Performance of Duties.</w:t>
            </w:r>
            <w:r>
              <w:rPr>
                <w:noProof/>
                <w:webHidden/>
              </w:rPr>
              <w:tab/>
            </w:r>
            <w:r>
              <w:rPr>
                <w:noProof/>
                <w:webHidden/>
              </w:rPr>
              <w:fldChar w:fldCharType="begin"/>
            </w:r>
            <w:r>
              <w:rPr>
                <w:noProof/>
                <w:webHidden/>
              </w:rPr>
              <w:instrText xml:space="preserve"> PAGEREF _Toc68629569 \h </w:instrText>
            </w:r>
            <w:r>
              <w:rPr>
                <w:noProof/>
                <w:webHidden/>
              </w:rPr>
            </w:r>
            <w:r>
              <w:rPr>
                <w:noProof/>
                <w:webHidden/>
              </w:rPr>
              <w:fldChar w:fldCharType="separate"/>
            </w:r>
            <w:r>
              <w:rPr>
                <w:noProof/>
                <w:webHidden/>
              </w:rPr>
              <w:t>5</w:t>
            </w:r>
            <w:r>
              <w:rPr>
                <w:noProof/>
                <w:webHidden/>
              </w:rPr>
              <w:fldChar w:fldCharType="end"/>
            </w:r>
          </w:hyperlink>
        </w:p>
        <w:p w14:paraId="75DC3451" w14:textId="7C622C7B"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0" w:history="1">
            <w:r w:rsidRPr="00711CF4">
              <w:rPr>
                <w:rStyle w:val="Hyperlink"/>
                <w:noProof/>
              </w:rPr>
              <w:t>Section 6.01</w:t>
            </w:r>
            <w:r>
              <w:rPr>
                <w:rFonts w:asciiTheme="minorHAnsi" w:eastAsiaTheme="minorEastAsia" w:hAnsiTheme="minorHAnsi" w:cstheme="minorBidi"/>
                <w:b w:val="0"/>
                <w:bCs w:val="0"/>
                <w:noProof/>
                <w:sz w:val="22"/>
                <w:szCs w:val="22"/>
              </w:rPr>
              <w:tab/>
            </w:r>
            <w:r w:rsidRPr="00711CF4">
              <w:rPr>
                <w:rStyle w:val="Hyperlink"/>
                <w:noProof/>
              </w:rPr>
              <w:t>Organizational Structure</w:t>
            </w:r>
            <w:r>
              <w:rPr>
                <w:noProof/>
                <w:webHidden/>
              </w:rPr>
              <w:tab/>
            </w:r>
            <w:r>
              <w:rPr>
                <w:noProof/>
                <w:webHidden/>
              </w:rPr>
              <w:fldChar w:fldCharType="begin"/>
            </w:r>
            <w:r>
              <w:rPr>
                <w:noProof/>
                <w:webHidden/>
              </w:rPr>
              <w:instrText xml:space="preserve"> PAGEREF _Toc68629570 \h </w:instrText>
            </w:r>
            <w:r>
              <w:rPr>
                <w:noProof/>
                <w:webHidden/>
              </w:rPr>
            </w:r>
            <w:r>
              <w:rPr>
                <w:noProof/>
                <w:webHidden/>
              </w:rPr>
              <w:fldChar w:fldCharType="separate"/>
            </w:r>
            <w:r>
              <w:rPr>
                <w:noProof/>
                <w:webHidden/>
              </w:rPr>
              <w:t>6</w:t>
            </w:r>
            <w:r>
              <w:rPr>
                <w:noProof/>
                <w:webHidden/>
              </w:rPr>
              <w:fldChar w:fldCharType="end"/>
            </w:r>
          </w:hyperlink>
        </w:p>
        <w:p w14:paraId="1BD00E13" w14:textId="0E42E0BE"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1" w:history="1">
            <w:r w:rsidRPr="00711CF4">
              <w:rPr>
                <w:rStyle w:val="Hyperlink"/>
                <w:noProof/>
              </w:rPr>
              <w:t>Section 6.02</w:t>
            </w:r>
            <w:r>
              <w:rPr>
                <w:rFonts w:asciiTheme="minorHAnsi" w:eastAsiaTheme="minorEastAsia" w:hAnsiTheme="minorHAnsi" w:cstheme="minorBidi"/>
                <w:b w:val="0"/>
                <w:bCs w:val="0"/>
                <w:noProof/>
                <w:sz w:val="22"/>
                <w:szCs w:val="22"/>
              </w:rPr>
              <w:tab/>
            </w:r>
            <w:r w:rsidRPr="00711CF4">
              <w:rPr>
                <w:rStyle w:val="Hyperlink"/>
                <w:noProof/>
              </w:rPr>
              <w:t>Fire Chief / President</w:t>
            </w:r>
            <w:r>
              <w:rPr>
                <w:noProof/>
                <w:webHidden/>
              </w:rPr>
              <w:tab/>
            </w:r>
            <w:r>
              <w:rPr>
                <w:noProof/>
                <w:webHidden/>
              </w:rPr>
              <w:fldChar w:fldCharType="begin"/>
            </w:r>
            <w:r>
              <w:rPr>
                <w:noProof/>
                <w:webHidden/>
              </w:rPr>
              <w:instrText xml:space="preserve"> PAGEREF _Toc68629571 \h </w:instrText>
            </w:r>
            <w:r>
              <w:rPr>
                <w:noProof/>
                <w:webHidden/>
              </w:rPr>
            </w:r>
            <w:r>
              <w:rPr>
                <w:noProof/>
                <w:webHidden/>
              </w:rPr>
              <w:fldChar w:fldCharType="separate"/>
            </w:r>
            <w:r>
              <w:rPr>
                <w:noProof/>
                <w:webHidden/>
              </w:rPr>
              <w:t>6</w:t>
            </w:r>
            <w:r>
              <w:rPr>
                <w:noProof/>
                <w:webHidden/>
              </w:rPr>
              <w:fldChar w:fldCharType="end"/>
            </w:r>
          </w:hyperlink>
        </w:p>
        <w:p w14:paraId="17B8B21E" w14:textId="4D475F8B"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2" w:history="1">
            <w:r w:rsidRPr="00711CF4">
              <w:rPr>
                <w:rStyle w:val="Hyperlink"/>
                <w:noProof/>
              </w:rPr>
              <w:t>Section 6.03</w:t>
            </w:r>
            <w:r>
              <w:rPr>
                <w:rFonts w:asciiTheme="minorHAnsi" w:eastAsiaTheme="minorEastAsia" w:hAnsiTheme="minorHAnsi" w:cstheme="minorBidi"/>
                <w:b w:val="0"/>
                <w:bCs w:val="0"/>
                <w:noProof/>
                <w:sz w:val="22"/>
                <w:szCs w:val="22"/>
              </w:rPr>
              <w:tab/>
            </w:r>
            <w:r w:rsidRPr="00711CF4">
              <w:rPr>
                <w:rStyle w:val="Hyperlink"/>
                <w:noProof/>
              </w:rPr>
              <w:t>Operations Division Officers</w:t>
            </w:r>
            <w:r>
              <w:rPr>
                <w:noProof/>
                <w:webHidden/>
              </w:rPr>
              <w:tab/>
            </w:r>
            <w:r>
              <w:rPr>
                <w:noProof/>
                <w:webHidden/>
              </w:rPr>
              <w:fldChar w:fldCharType="begin"/>
            </w:r>
            <w:r>
              <w:rPr>
                <w:noProof/>
                <w:webHidden/>
              </w:rPr>
              <w:instrText xml:space="preserve"> PAGEREF _Toc68629572 \h </w:instrText>
            </w:r>
            <w:r>
              <w:rPr>
                <w:noProof/>
                <w:webHidden/>
              </w:rPr>
            </w:r>
            <w:r>
              <w:rPr>
                <w:noProof/>
                <w:webHidden/>
              </w:rPr>
              <w:fldChar w:fldCharType="separate"/>
            </w:r>
            <w:r>
              <w:rPr>
                <w:noProof/>
                <w:webHidden/>
              </w:rPr>
              <w:t>6</w:t>
            </w:r>
            <w:r>
              <w:rPr>
                <w:noProof/>
                <w:webHidden/>
              </w:rPr>
              <w:fldChar w:fldCharType="end"/>
            </w:r>
          </w:hyperlink>
        </w:p>
        <w:p w14:paraId="2395D9C1" w14:textId="481BD66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3" w:history="1">
            <w:r w:rsidRPr="00711CF4">
              <w:rPr>
                <w:rStyle w:val="Hyperlink"/>
                <w:noProof/>
              </w:rPr>
              <w:t>Section 6.04</w:t>
            </w:r>
            <w:r>
              <w:rPr>
                <w:rFonts w:asciiTheme="minorHAnsi" w:eastAsiaTheme="minorEastAsia" w:hAnsiTheme="minorHAnsi" w:cstheme="minorBidi"/>
                <w:b w:val="0"/>
                <w:bCs w:val="0"/>
                <w:noProof/>
                <w:sz w:val="22"/>
                <w:szCs w:val="22"/>
              </w:rPr>
              <w:tab/>
            </w:r>
            <w:r w:rsidRPr="00711CF4">
              <w:rPr>
                <w:rStyle w:val="Hyperlink"/>
                <w:noProof/>
              </w:rPr>
              <w:t>Logistics Division Officers</w:t>
            </w:r>
            <w:r>
              <w:rPr>
                <w:noProof/>
                <w:webHidden/>
              </w:rPr>
              <w:tab/>
            </w:r>
            <w:r>
              <w:rPr>
                <w:noProof/>
                <w:webHidden/>
              </w:rPr>
              <w:fldChar w:fldCharType="begin"/>
            </w:r>
            <w:r>
              <w:rPr>
                <w:noProof/>
                <w:webHidden/>
              </w:rPr>
              <w:instrText xml:space="preserve"> PAGEREF _Toc68629573 \h </w:instrText>
            </w:r>
            <w:r>
              <w:rPr>
                <w:noProof/>
                <w:webHidden/>
              </w:rPr>
            </w:r>
            <w:r>
              <w:rPr>
                <w:noProof/>
                <w:webHidden/>
              </w:rPr>
              <w:fldChar w:fldCharType="separate"/>
            </w:r>
            <w:r>
              <w:rPr>
                <w:noProof/>
                <w:webHidden/>
              </w:rPr>
              <w:t>7</w:t>
            </w:r>
            <w:r>
              <w:rPr>
                <w:noProof/>
                <w:webHidden/>
              </w:rPr>
              <w:fldChar w:fldCharType="end"/>
            </w:r>
          </w:hyperlink>
        </w:p>
        <w:p w14:paraId="46CF8513" w14:textId="4E85F084"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4" w:history="1">
            <w:r w:rsidRPr="00711CF4">
              <w:rPr>
                <w:rStyle w:val="Hyperlink"/>
                <w:noProof/>
              </w:rPr>
              <w:t>Section 6.05</w:t>
            </w:r>
            <w:r>
              <w:rPr>
                <w:rFonts w:asciiTheme="minorHAnsi" w:eastAsiaTheme="minorEastAsia" w:hAnsiTheme="minorHAnsi" w:cstheme="minorBidi"/>
                <w:b w:val="0"/>
                <w:bCs w:val="0"/>
                <w:noProof/>
                <w:sz w:val="22"/>
                <w:szCs w:val="22"/>
              </w:rPr>
              <w:tab/>
            </w:r>
            <w:r w:rsidRPr="00711CF4">
              <w:rPr>
                <w:rStyle w:val="Hyperlink"/>
                <w:noProof/>
              </w:rPr>
              <w:t>Board of Directors</w:t>
            </w:r>
            <w:r>
              <w:rPr>
                <w:noProof/>
                <w:webHidden/>
              </w:rPr>
              <w:tab/>
            </w:r>
            <w:r>
              <w:rPr>
                <w:noProof/>
                <w:webHidden/>
              </w:rPr>
              <w:fldChar w:fldCharType="begin"/>
            </w:r>
            <w:r>
              <w:rPr>
                <w:noProof/>
                <w:webHidden/>
              </w:rPr>
              <w:instrText xml:space="preserve"> PAGEREF _Toc68629574 \h </w:instrText>
            </w:r>
            <w:r>
              <w:rPr>
                <w:noProof/>
                <w:webHidden/>
              </w:rPr>
            </w:r>
            <w:r>
              <w:rPr>
                <w:noProof/>
                <w:webHidden/>
              </w:rPr>
              <w:fldChar w:fldCharType="separate"/>
            </w:r>
            <w:r>
              <w:rPr>
                <w:noProof/>
                <w:webHidden/>
              </w:rPr>
              <w:t>7</w:t>
            </w:r>
            <w:r>
              <w:rPr>
                <w:noProof/>
                <w:webHidden/>
              </w:rPr>
              <w:fldChar w:fldCharType="end"/>
            </w:r>
          </w:hyperlink>
        </w:p>
        <w:p w14:paraId="2230FA14" w14:textId="2BFCF8E6"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5" w:history="1">
            <w:r w:rsidRPr="00711CF4">
              <w:rPr>
                <w:rStyle w:val="Hyperlink"/>
                <w:noProof/>
                <w:snapToGrid w:val="0"/>
              </w:rPr>
              <w:t>Section 6.06</w:t>
            </w:r>
            <w:r>
              <w:rPr>
                <w:rFonts w:asciiTheme="minorHAnsi" w:eastAsiaTheme="minorEastAsia" w:hAnsiTheme="minorHAnsi" w:cstheme="minorBidi"/>
                <w:b w:val="0"/>
                <w:bCs w:val="0"/>
                <w:noProof/>
                <w:sz w:val="22"/>
                <w:szCs w:val="22"/>
              </w:rPr>
              <w:tab/>
            </w:r>
            <w:r w:rsidRPr="00711CF4">
              <w:rPr>
                <w:rStyle w:val="Hyperlink"/>
                <w:noProof/>
                <w:snapToGrid w:val="0"/>
              </w:rPr>
              <w:t>Quorum</w:t>
            </w:r>
            <w:r>
              <w:rPr>
                <w:noProof/>
                <w:webHidden/>
              </w:rPr>
              <w:tab/>
            </w:r>
            <w:r>
              <w:rPr>
                <w:noProof/>
                <w:webHidden/>
              </w:rPr>
              <w:fldChar w:fldCharType="begin"/>
            </w:r>
            <w:r>
              <w:rPr>
                <w:noProof/>
                <w:webHidden/>
              </w:rPr>
              <w:instrText xml:space="preserve"> PAGEREF _Toc68629575 \h </w:instrText>
            </w:r>
            <w:r>
              <w:rPr>
                <w:noProof/>
                <w:webHidden/>
              </w:rPr>
            </w:r>
            <w:r>
              <w:rPr>
                <w:noProof/>
                <w:webHidden/>
              </w:rPr>
              <w:fldChar w:fldCharType="separate"/>
            </w:r>
            <w:r>
              <w:rPr>
                <w:noProof/>
                <w:webHidden/>
              </w:rPr>
              <w:t>7</w:t>
            </w:r>
            <w:r>
              <w:rPr>
                <w:noProof/>
                <w:webHidden/>
              </w:rPr>
              <w:fldChar w:fldCharType="end"/>
            </w:r>
          </w:hyperlink>
        </w:p>
        <w:p w14:paraId="4BF69261" w14:textId="45D639BB" w:rsidR="00567632" w:rsidRDefault="00567632">
          <w:pPr>
            <w:pStyle w:val="TOC1"/>
            <w:rPr>
              <w:rFonts w:asciiTheme="minorHAnsi" w:eastAsiaTheme="minorEastAsia" w:hAnsiTheme="minorHAnsi" w:cstheme="minorBidi"/>
              <w:b w:val="0"/>
              <w:bCs w:val="0"/>
              <w:iCs w:val="0"/>
              <w:sz w:val="22"/>
              <w:szCs w:val="22"/>
            </w:rPr>
          </w:pPr>
          <w:hyperlink w:anchor="_Toc68629576" w:history="1">
            <w:r w:rsidRPr="00711CF4">
              <w:rPr>
                <w:rStyle w:val="Hyperlink"/>
              </w:rPr>
              <w:t>Article VII.</w:t>
            </w:r>
            <w:r>
              <w:rPr>
                <w:rFonts w:asciiTheme="minorHAnsi" w:eastAsiaTheme="minorEastAsia" w:hAnsiTheme="minorHAnsi" w:cstheme="minorBidi"/>
                <w:b w:val="0"/>
                <w:bCs w:val="0"/>
                <w:iCs w:val="0"/>
                <w:sz w:val="22"/>
                <w:szCs w:val="22"/>
              </w:rPr>
              <w:tab/>
            </w:r>
            <w:r w:rsidRPr="00711CF4">
              <w:rPr>
                <w:rStyle w:val="Hyperlink"/>
              </w:rPr>
              <w:t>ELECTION</w:t>
            </w:r>
            <w:r>
              <w:rPr>
                <w:webHidden/>
              </w:rPr>
              <w:tab/>
            </w:r>
            <w:r>
              <w:rPr>
                <w:webHidden/>
              </w:rPr>
              <w:fldChar w:fldCharType="begin"/>
            </w:r>
            <w:r>
              <w:rPr>
                <w:webHidden/>
              </w:rPr>
              <w:instrText xml:space="preserve"> PAGEREF _Toc68629576 \h </w:instrText>
            </w:r>
            <w:r>
              <w:rPr>
                <w:webHidden/>
              </w:rPr>
            </w:r>
            <w:r>
              <w:rPr>
                <w:webHidden/>
              </w:rPr>
              <w:fldChar w:fldCharType="separate"/>
            </w:r>
            <w:r>
              <w:rPr>
                <w:webHidden/>
              </w:rPr>
              <w:t>7</w:t>
            </w:r>
            <w:r>
              <w:rPr>
                <w:webHidden/>
              </w:rPr>
              <w:fldChar w:fldCharType="end"/>
            </w:r>
          </w:hyperlink>
        </w:p>
        <w:p w14:paraId="4D5A6728" w14:textId="0C61155B"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7" w:history="1">
            <w:r w:rsidRPr="00711CF4">
              <w:rPr>
                <w:rStyle w:val="Hyperlink"/>
                <w:noProof/>
              </w:rPr>
              <w:t>Section 7.01</w:t>
            </w:r>
            <w:r>
              <w:rPr>
                <w:rFonts w:asciiTheme="minorHAnsi" w:eastAsiaTheme="minorEastAsia" w:hAnsiTheme="minorHAnsi" w:cstheme="minorBidi"/>
                <w:b w:val="0"/>
                <w:bCs w:val="0"/>
                <w:noProof/>
                <w:sz w:val="22"/>
                <w:szCs w:val="22"/>
              </w:rPr>
              <w:tab/>
            </w:r>
            <w:r w:rsidRPr="00711CF4">
              <w:rPr>
                <w:rStyle w:val="Hyperlink"/>
                <w:noProof/>
              </w:rPr>
              <w:t>Operations/Fire Officer Requirements</w:t>
            </w:r>
            <w:r>
              <w:rPr>
                <w:noProof/>
                <w:webHidden/>
              </w:rPr>
              <w:tab/>
            </w:r>
            <w:r>
              <w:rPr>
                <w:noProof/>
                <w:webHidden/>
              </w:rPr>
              <w:fldChar w:fldCharType="begin"/>
            </w:r>
            <w:r>
              <w:rPr>
                <w:noProof/>
                <w:webHidden/>
              </w:rPr>
              <w:instrText xml:space="preserve"> PAGEREF _Toc68629577 \h </w:instrText>
            </w:r>
            <w:r>
              <w:rPr>
                <w:noProof/>
                <w:webHidden/>
              </w:rPr>
            </w:r>
            <w:r>
              <w:rPr>
                <w:noProof/>
                <w:webHidden/>
              </w:rPr>
              <w:fldChar w:fldCharType="separate"/>
            </w:r>
            <w:r>
              <w:rPr>
                <w:noProof/>
                <w:webHidden/>
              </w:rPr>
              <w:t>7</w:t>
            </w:r>
            <w:r>
              <w:rPr>
                <w:noProof/>
                <w:webHidden/>
              </w:rPr>
              <w:fldChar w:fldCharType="end"/>
            </w:r>
          </w:hyperlink>
        </w:p>
        <w:p w14:paraId="20345428" w14:textId="005DAE46"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8" w:history="1">
            <w:r w:rsidRPr="00711CF4">
              <w:rPr>
                <w:rStyle w:val="Hyperlink"/>
                <w:noProof/>
                <w:snapToGrid w:val="0"/>
              </w:rPr>
              <w:t>Section 7.02</w:t>
            </w:r>
            <w:r>
              <w:rPr>
                <w:rFonts w:asciiTheme="minorHAnsi" w:eastAsiaTheme="minorEastAsia" w:hAnsiTheme="minorHAnsi" w:cstheme="minorBidi"/>
                <w:b w:val="0"/>
                <w:bCs w:val="0"/>
                <w:noProof/>
                <w:sz w:val="22"/>
                <w:szCs w:val="22"/>
              </w:rPr>
              <w:tab/>
            </w:r>
            <w:r w:rsidRPr="00711CF4">
              <w:rPr>
                <w:rStyle w:val="Hyperlink"/>
                <w:noProof/>
                <w:snapToGrid w:val="0"/>
              </w:rPr>
              <w:t>Nominations for Operations/Fire Officers</w:t>
            </w:r>
            <w:r>
              <w:rPr>
                <w:noProof/>
                <w:webHidden/>
              </w:rPr>
              <w:tab/>
            </w:r>
            <w:r>
              <w:rPr>
                <w:noProof/>
                <w:webHidden/>
              </w:rPr>
              <w:fldChar w:fldCharType="begin"/>
            </w:r>
            <w:r>
              <w:rPr>
                <w:noProof/>
                <w:webHidden/>
              </w:rPr>
              <w:instrText xml:space="preserve"> PAGEREF _Toc68629578 \h </w:instrText>
            </w:r>
            <w:r>
              <w:rPr>
                <w:noProof/>
                <w:webHidden/>
              </w:rPr>
            </w:r>
            <w:r>
              <w:rPr>
                <w:noProof/>
                <w:webHidden/>
              </w:rPr>
              <w:fldChar w:fldCharType="separate"/>
            </w:r>
            <w:r>
              <w:rPr>
                <w:noProof/>
                <w:webHidden/>
              </w:rPr>
              <w:t>7</w:t>
            </w:r>
            <w:r>
              <w:rPr>
                <w:noProof/>
                <w:webHidden/>
              </w:rPr>
              <w:fldChar w:fldCharType="end"/>
            </w:r>
          </w:hyperlink>
        </w:p>
        <w:p w14:paraId="128D4838" w14:textId="09215DB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79" w:history="1">
            <w:r w:rsidRPr="00711CF4">
              <w:rPr>
                <w:rStyle w:val="Hyperlink"/>
                <w:noProof/>
              </w:rPr>
              <w:t>Section 7.03</w:t>
            </w:r>
            <w:r>
              <w:rPr>
                <w:rFonts w:asciiTheme="minorHAnsi" w:eastAsiaTheme="minorEastAsia" w:hAnsiTheme="minorHAnsi" w:cstheme="minorBidi"/>
                <w:b w:val="0"/>
                <w:bCs w:val="0"/>
                <w:noProof/>
                <w:sz w:val="22"/>
                <w:szCs w:val="22"/>
              </w:rPr>
              <w:tab/>
            </w:r>
            <w:r w:rsidRPr="00711CF4">
              <w:rPr>
                <w:rStyle w:val="Hyperlink"/>
                <w:noProof/>
              </w:rPr>
              <w:t>Logistics/Administrative Officer Requirements</w:t>
            </w:r>
            <w:r>
              <w:rPr>
                <w:noProof/>
                <w:webHidden/>
              </w:rPr>
              <w:tab/>
            </w:r>
            <w:r>
              <w:rPr>
                <w:noProof/>
                <w:webHidden/>
              </w:rPr>
              <w:fldChar w:fldCharType="begin"/>
            </w:r>
            <w:r>
              <w:rPr>
                <w:noProof/>
                <w:webHidden/>
              </w:rPr>
              <w:instrText xml:space="preserve"> PAGEREF _Toc68629579 \h </w:instrText>
            </w:r>
            <w:r>
              <w:rPr>
                <w:noProof/>
                <w:webHidden/>
              </w:rPr>
            </w:r>
            <w:r>
              <w:rPr>
                <w:noProof/>
                <w:webHidden/>
              </w:rPr>
              <w:fldChar w:fldCharType="separate"/>
            </w:r>
            <w:r>
              <w:rPr>
                <w:noProof/>
                <w:webHidden/>
              </w:rPr>
              <w:t>8</w:t>
            </w:r>
            <w:r>
              <w:rPr>
                <w:noProof/>
                <w:webHidden/>
              </w:rPr>
              <w:fldChar w:fldCharType="end"/>
            </w:r>
          </w:hyperlink>
        </w:p>
        <w:p w14:paraId="51183CF9" w14:textId="2C74EABB"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0" w:history="1">
            <w:r w:rsidRPr="00711CF4">
              <w:rPr>
                <w:rStyle w:val="Hyperlink"/>
                <w:noProof/>
                <w:snapToGrid w:val="0"/>
              </w:rPr>
              <w:t>Section 7.04</w:t>
            </w:r>
            <w:r>
              <w:rPr>
                <w:rFonts w:asciiTheme="minorHAnsi" w:eastAsiaTheme="minorEastAsia" w:hAnsiTheme="minorHAnsi" w:cstheme="minorBidi"/>
                <w:b w:val="0"/>
                <w:bCs w:val="0"/>
                <w:noProof/>
                <w:sz w:val="22"/>
                <w:szCs w:val="22"/>
              </w:rPr>
              <w:tab/>
            </w:r>
            <w:r w:rsidRPr="00711CF4">
              <w:rPr>
                <w:rStyle w:val="Hyperlink"/>
                <w:noProof/>
                <w:snapToGrid w:val="0"/>
              </w:rPr>
              <w:t xml:space="preserve">Nominations for </w:t>
            </w:r>
            <w:r w:rsidRPr="00711CF4">
              <w:rPr>
                <w:rStyle w:val="Hyperlink"/>
                <w:noProof/>
              </w:rPr>
              <w:t>Logistics/Administrative</w:t>
            </w:r>
            <w:r w:rsidRPr="00711CF4">
              <w:rPr>
                <w:rStyle w:val="Hyperlink"/>
                <w:noProof/>
                <w:snapToGrid w:val="0"/>
              </w:rPr>
              <w:t xml:space="preserve"> Officers</w:t>
            </w:r>
            <w:r>
              <w:rPr>
                <w:noProof/>
                <w:webHidden/>
              </w:rPr>
              <w:tab/>
            </w:r>
            <w:r>
              <w:rPr>
                <w:noProof/>
                <w:webHidden/>
              </w:rPr>
              <w:fldChar w:fldCharType="begin"/>
            </w:r>
            <w:r>
              <w:rPr>
                <w:noProof/>
                <w:webHidden/>
              </w:rPr>
              <w:instrText xml:space="preserve"> PAGEREF _Toc68629580 \h </w:instrText>
            </w:r>
            <w:r>
              <w:rPr>
                <w:noProof/>
                <w:webHidden/>
              </w:rPr>
            </w:r>
            <w:r>
              <w:rPr>
                <w:noProof/>
                <w:webHidden/>
              </w:rPr>
              <w:fldChar w:fldCharType="separate"/>
            </w:r>
            <w:r>
              <w:rPr>
                <w:noProof/>
                <w:webHidden/>
              </w:rPr>
              <w:t>8</w:t>
            </w:r>
            <w:r>
              <w:rPr>
                <w:noProof/>
                <w:webHidden/>
              </w:rPr>
              <w:fldChar w:fldCharType="end"/>
            </w:r>
          </w:hyperlink>
        </w:p>
        <w:p w14:paraId="29E7F1E1" w14:textId="68F62EED"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1" w:history="1">
            <w:r w:rsidRPr="00711CF4">
              <w:rPr>
                <w:rStyle w:val="Hyperlink"/>
                <w:noProof/>
              </w:rPr>
              <w:t>Section 7.05</w:t>
            </w:r>
            <w:r>
              <w:rPr>
                <w:rFonts w:asciiTheme="minorHAnsi" w:eastAsiaTheme="minorEastAsia" w:hAnsiTheme="minorHAnsi" w:cstheme="minorBidi"/>
                <w:b w:val="0"/>
                <w:bCs w:val="0"/>
                <w:noProof/>
                <w:sz w:val="22"/>
                <w:szCs w:val="22"/>
              </w:rPr>
              <w:tab/>
            </w:r>
            <w:r w:rsidRPr="00711CF4">
              <w:rPr>
                <w:rStyle w:val="Hyperlink"/>
                <w:noProof/>
              </w:rPr>
              <w:t>Election Schedule</w:t>
            </w:r>
            <w:r>
              <w:rPr>
                <w:noProof/>
                <w:webHidden/>
              </w:rPr>
              <w:tab/>
            </w:r>
            <w:r>
              <w:rPr>
                <w:noProof/>
                <w:webHidden/>
              </w:rPr>
              <w:fldChar w:fldCharType="begin"/>
            </w:r>
            <w:r>
              <w:rPr>
                <w:noProof/>
                <w:webHidden/>
              </w:rPr>
              <w:instrText xml:space="preserve"> PAGEREF _Toc68629581 \h </w:instrText>
            </w:r>
            <w:r>
              <w:rPr>
                <w:noProof/>
                <w:webHidden/>
              </w:rPr>
            </w:r>
            <w:r>
              <w:rPr>
                <w:noProof/>
                <w:webHidden/>
              </w:rPr>
              <w:fldChar w:fldCharType="separate"/>
            </w:r>
            <w:r>
              <w:rPr>
                <w:noProof/>
                <w:webHidden/>
              </w:rPr>
              <w:t>8</w:t>
            </w:r>
            <w:r>
              <w:rPr>
                <w:noProof/>
                <w:webHidden/>
              </w:rPr>
              <w:fldChar w:fldCharType="end"/>
            </w:r>
          </w:hyperlink>
        </w:p>
        <w:p w14:paraId="4236FAE9" w14:textId="5F07B9AF"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2" w:history="1">
            <w:r w:rsidRPr="00711CF4">
              <w:rPr>
                <w:rStyle w:val="Hyperlink"/>
                <w:noProof/>
              </w:rPr>
              <w:t>Section 7.06</w:t>
            </w:r>
            <w:r>
              <w:rPr>
                <w:rFonts w:asciiTheme="minorHAnsi" w:eastAsiaTheme="minorEastAsia" w:hAnsiTheme="minorHAnsi" w:cstheme="minorBidi"/>
                <w:b w:val="0"/>
                <w:bCs w:val="0"/>
                <w:noProof/>
                <w:sz w:val="22"/>
                <w:szCs w:val="22"/>
              </w:rPr>
              <w:tab/>
            </w:r>
            <w:r w:rsidRPr="00711CF4">
              <w:rPr>
                <w:rStyle w:val="Hyperlink"/>
                <w:noProof/>
              </w:rPr>
              <w:t>Terms of Office</w:t>
            </w:r>
            <w:r>
              <w:rPr>
                <w:noProof/>
                <w:webHidden/>
              </w:rPr>
              <w:tab/>
            </w:r>
            <w:r>
              <w:rPr>
                <w:noProof/>
                <w:webHidden/>
              </w:rPr>
              <w:fldChar w:fldCharType="begin"/>
            </w:r>
            <w:r>
              <w:rPr>
                <w:noProof/>
                <w:webHidden/>
              </w:rPr>
              <w:instrText xml:space="preserve"> PAGEREF _Toc68629582 \h </w:instrText>
            </w:r>
            <w:r>
              <w:rPr>
                <w:noProof/>
                <w:webHidden/>
              </w:rPr>
            </w:r>
            <w:r>
              <w:rPr>
                <w:noProof/>
                <w:webHidden/>
              </w:rPr>
              <w:fldChar w:fldCharType="separate"/>
            </w:r>
            <w:r>
              <w:rPr>
                <w:noProof/>
                <w:webHidden/>
              </w:rPr>
              <w:t>9</w:t>
            </w:r>
            <w:r>
              <w:rPr>
                <w:noProof/>
                <w:webHidden/>
              </w:rPr>
              <w:fldChar w:fldCharType="end"/>
            </w:r>
          </w:hyperlink>
        </w:p>
        <w:p w14:paraId="5244A2FF" w14:textId="2CD2FECD"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3" w:history="1">
            <w:r w:rsidRPr="00711CF4">
              <w:rPr>
                <w:rStyle w:val="Hyperlink"/>
                <w:noProof/>
              </w:rPr>
              <w:t>Section 7.07</w:t>
            </w:r>
            <w:r>
              <w:rPr>
                <w:rFonts w:asciiTheme="minorHAnsi" w:eastAsiaTheme="minorEastAsia" w:hAnsiTheme="minorHAnsi" w:cstheme="minorBidi"/>
                <w:b w:val="0"/>
                <w:bCs w:val="0"/>
                <w:noProof/>
                <w:sz w:val="22"/>
                <w:szCs w:val="22"/>
              </w:rPr>
              <w:tab/>
            </w:r>
            <w:r w:rsidRPr="00711CF4">
              <w:rPr>
                <w:rStyle w:val="Hyperlink"/>
                <w:noProof/>
              </w:rPr>
              <w:t>Compensation</w:t>
            </w:r>
            <w:r>
              <w:rPr>
                <w:noProof/>
                <w:webHidden/>
              </w:rPr>
              <w:tab/>
            </w:r>
            <w:r>
              <w:rPr>
                <w:noProof/>
                <w:webHidden/>
              </w:rPr>
              <w:fldChar w:fldCharType="begin"/>
            </w:r>
            <w:r>
              <w:rPr>
                <w:noProof/>
                <w:webHidden/>
              </w:rPr>
              <w:instrText xml:space="preserve"> PAGEREF _Toc68629583 \h </w:instrText>
            </w:r>
            <w:r>
              <w:rPr>
                <w:noProof/>
                <w:webHidden/>
              </w:rPr>
            </w:r>
            <w:r>
              <w:rPr>
                <w:noProof/>
                <w:webHidden/>
              </w:rPr>
              <w:fldChar w:fldCharType="separate"/>
            </w:r>
            <w:r>
              <w:rPr>
                <w:noProof/>
                <w:webHidden/>
              </w:rPr>
              <w:t>9</w:t>
            </w:r>
            <w:r>
              <w:rPr>
                <w:noProof/>
                <w:webHidden/>
              </w:rPr>
              <w:fldChar w:fldCharType="end"/>
            </w:r>
          </w:hyperlink>
        </w:p>
        <w:p w14:paraId="2E2DEF1F" w14:textId="71EFDDB1"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4" w:history="1">
            <w:r w:rsidRPr="00711CF4">
              <w:rPr>
                <w:rStyle w:val="Hyperlink"/>
                <w:noProof/>
              </w:rPr>
              <w:t>Section 7.08</w:t>
            </w:r>
            <w:r>
              <w:rPr>
                <w:rFonts w:asciiTheme="minorHAnsi" w:eastAsiaTheme="minorEastAsia" w:hAnsiTheme="minorHAnsi" w:cstheme="minorBidi"/>
                <w:b w:val="0"/>
                <w:bCs w:val="0"/>
                <w:noProof/>
                <w:sz w:val="22"/>
                <w:szCs w:val="22"/>
              </w:rPr>
              <w:tab/>
            </w:r>
            <w:r w:rsidRPr="00711CF4">
              <w:rPr>
                <w:rStyle w:val="Hyperlink"/>
                <w:noProof/>
              </w:rPr>
              <w:t>Premature Vacancy of a Logistics/Admin Office</w:t>
            </w:r>
            <w:r>
              <w:rPr>
                <w:noProof/>
                <w:webHidden/>
              </w:rPr>
              <w:tab/>
            </w:r>
            <w:r>
              <w:rPr>
                <w:noProof/>
                <w:webHidden/>
              </w:rPr>
              <w:fldChar w:fldCharType="begin"/>
            </w:r>
            <w:r>
              <w:rPr>
                <w:noProof/>
                <w:webHidden/>
              </w:rPr>
              <w:instrText xml:space="preserve"> PAGEREF _Toc68629584 \h </w:instrText>
            </w:r>
            <w:r>
              <w:rPr>
                <w:noProof/>
                <w:webHidden/>
              </w:rPr>
            </w:r>
            <w:r>
              <w:rPr>
                <w:noProof/>
                <w:webHidden/>
              </w:rPr>
              <w:fldChar w:fldCharType="separate"/>
            </w:r>
            <w:r>
              <w:rPr>
                <w:noProof/>
                <w:webHidden/>
              </w:rPr>
              <w:t>9</w:t>
            </w:r>
            <w:r>
              <w:rPr>
                <w:noProof/>
                <w:webHidden/>
              </w:rPr>
              <w:fldChar w:fldCharType="end"/>
            </w:r>
          </w:hyperlink>
        </w:p>
        <w:p w14:paraId="333B53FA" w14:textId="2A6A5719"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5" w:history="1">
            <w:r w:rsidRPr="00711CF4">
              <w:rPr>
                <w:rStyle w:val="Hyperlink"/>
                <w:noProof/>
              </w:rPr>
              <w:t>Section 7.09</w:t>
            </w:r>
            <w:r>
              <w:rPr>
                <w:rFonts w:asciiTheme="minorHAnsi" w:eastAsiaTheme="minorEastAsia" w:hAnsiTheme="minorHAnsi" w:cstheme="minorBidi"/>
                <w:b w:val="0"/>
                <w:bCs w:val="0"/>
                <w:noProof/>
                <w:sz w:val="22"/>
                <w:szCs w:val="22"/>
              </w:rPr>
              <w:tab/>
            </w:r>
            <w:r w:rsidRPr="00711CF4">
              <w:rPr>
                <w:rStyle w:val="Hyperlink"/>
                <w:noProof/>
              </w:rPr>
              <w:t>Premature Vacancy of an Operations Office</w:t>
            </w:r>
            <w:r>
              <w:rPr>
                <w:noProof/>
                <w:webHidden/>
              </w:rPr>
              <w:tab/>
            </w:r>
            <w:r>
              <w:rPr>
                <w:noProof/>
                <w:webHidden/>
              </w:rPr>
              <w:fldChar w:fldCharType="begin"/>
            </w:r>
            <w:r>
              <w:rPr>
                <w:noProof/>
                <w:webHidden/>
              </w:rPr>
              <w:instrText xml:space="preserve"> PAGEREF _Toc68629585 \h </w:instrText>
            </w:r>
            <w:r>
              <w:rPr>
                <w:noProof/>
                <w:webHidden/>
              </w:rPr>
            </w:r>
            <w:r>
              <w:rPr>
                <w:noProof/>
                <w:webHidden/>
              </w:rPr>
              <w:fldChar w:fldCharType="separate"/>
            </w:r>
            <w:r>
              <w:rPr>
                <w:noProof/>
                <w:webHidden/>
              </w:rPr>
              <w:t>9</w:t>
            </w:r>
            <w:r>
              <w:rPr>
                <w:noProof/>
                <w:webHidden/>
              </w:rPr>
              <w:fldChar w:fldCharType="end"/>
            </w:r>
          </w:hyperlink>
        </w:p>
        <w:p w14:paraId="06115DE3" w14:textId="1DD9F1EC" w:rsidR="00567632" w:rsidRDefault="00567632">
          <w:pPr>
            <w:pStyle w:val="TOC1"/>
            <w:tabs>
              <w:tab w:val="left" w:pos="1600"/>
            </w:tabs>
            <w:rPr>
              <w:rFonts w:asciiTheme="minorHAnsi" w:eastAsiaTheme="minorEastAsia" w:hAnsiTheme="minorHAnsi" w:cstheme="minorBidi"/>
              <w:b w:val="0"/>
              <w:bCs w:val="0"/>
              <w:iCs w:val="0"/>
              <w:sz w:val="22"/>
              <w:szCs w:val="22"/>
            </w:rPr>
          </w:pPr>
          <w:hyperlink w:anchor="_Toc68629586" w:history="1">
            <w:r w:rsidRPr="00711CF4">
              <w:rPr>
                <w:rStyle w:val="Hyperlink"/>
              </w:rPr>
              <w:t>Article VIII.</w:t>
            </w:r>
            <w:r>
              <w:rPr>
                <w:rFonts w:asciiTheme="minorHAnsi" w:eastAsiaTheme="minorEastAsia" w:hAnsiTheme="minorHAnsi" w:cstheme="minorBidi"/>
                <w:b w:val="0"/>
                <w:bCs w:val="0"/>
                <w:iCs w:val="0"/>
                <w:sz w:val="22"/>
                <w:szCs w:val="22"/>
              </w:rPr>
              <w:tab/>
            </w:r>
            <w:r w:rsidRPr="00711CF4">
              <w:rPr>
                <w:rStyle w:val="Hyperlink"/>
              </w:rPr>
              <w:t>DUTIES OF OFFICERS</w:t>
            </w:r>
            <w:r>
              <w:rPr>
                <w:webHidden/>
              </w:rPr>
              <w:tab/>
            </w:r>
            <w:r>
              <w:rPr>
                <w:webHidden/>
              </w:rPr>
              <w:fldChar w:fldCharType="begin"/>
            </w:r>
            <w:r>
              <w:rPr>
                <w:webHidden/>
              </w:rPr>
              <w:instrText xml:space="preserve"> PAGEREF _Toc68629586 \h </w:instrText>
            </w:r>
            <w:r>
              <w:rPr>
                <w:webHidden/>
              </w:rPr>
            </w:r>
            <w:r>
              <w:rPr>
                <w:webHidden/>
              </w:rPr>
              <w:fldChar w:fldCharType="separate"/>
            </w:r>
            <w:r>
              <w:rPr>
                <w:webHidden/>
              </w:rPr>
              <w:t>10</w:t>
            </w:r>
            <w:r>
              <w:rPr>
                <w:webHidden/>
              </w:rPr>
              <w:fldChar w:fldCharType="end"/>
            </w:r>
          </w:hyperlink>
        </w:p>
        <w:p w14:paraId="634B8C8D" w14:textId="1C336B9F"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7" w:history="1">
            <w:r w:rsidRPr="00711CF4">
              <w:rPr>
                <w:rStyle w:val="Hyperlink"/>
                <w:noProof/>
                <w:snapToGrid w:val="0"/>
              </w:rPr>
              <w:t>Section 8.01</w:t>
            </w:r>
            <w:r>
              <w:rPr>
                <w:rFonts w:asciiTheme="minorHAnsi" w:eastAsiaTheme="minorEastAsia" w:hAnsiTheme="minorHAnsi" w:cstheme="minorBidi"/>
                <w:b w:val="0"/>
                <w:bCs w:val="0"/>
                <w:noProof/>
                <w:sz w:val="22"/>
                <w:szCs w:val="22"/>
              </w:rPr>
              <w:tab/>
            </w:r>
            <w:r w:rsidRPr="00711CF4">
              <w:rPr>
                <w:rStyle w:val="Hyperlink"/>
                <w:noProof/>
                <w:snapToGrid w:val="0"/>
              </w:rPr>
              <w:t>Fire Chief</w:t>
            </w:r>
            <w:r>
              <w:rPr>
                <w:noProof/>
                <w:webHidden/>
              </w:rPr>
              <w:tab/>
            </w:r>
            <w:r>
              <w:rPr>
                <w:noProof/>
                <w:webHidden/>
              </w:rPr>
              <w:fldChar w:fldCharType="begin"/>
            </w:r>
            <w:r>
              <w:rPr>
                <w:noProof/>
                <w:webHidden/>
              </w:rPr>
              <w:instrText xml:space="preserve"> PAGEREF _Toc68629587 \h </w:instrText>
            </w:r>
            <w:r>
              <w:rPr>
                <w:noProof/>
                <w:webHidden/>
              </w:rPr>
            </w:r>
            <w:r>
              <w:rPr>
                <w:noProof/>
                <w:webHidden/>
              </w:rPr>
              <w:fldChar w:fldCharType="separate"/>
            </w:r>
            <w:r>
              <w:rPr>
                <w:noProof/>
                <w:webHidden/>
              </w:rPr>
              <w:t>10</w:t>
            </w:r>
            <w:r>
              <w:rPr>
                <w:noProof/>
                <w:webHidden/>
              </w:rPr>
              <w:fldChar w:fldCharType="end"/>
            </w:r>
          </w:hyperlink>
        </w:p>
        <w:p w14:paraId="645BFB2D" w14:textId="5908E047"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8" w:history="1">
            <w:r w:rsidRPr="00711CF4">
              <w:rPr>
                <w:rStyle w:val="Hyperlink"/>
                <w:noProof/>
                <w:snapToGrid w:val="0"/>
              </w:rPr>
              <w:t>Section 8.02</w:t>
            </w:r>
            <w:r>
              <w:rPr>
                <w:rFonts w:asciiTheme="minorHAnsi" w:eastAsiaTheme="minorEastAsia" w:hAnsiTheme="minorHAnsi" w:cstheme="minorBidi"/>
                <w:b w:val="0"/>
                <w:bCs w:val="0"/>
                <w:noProof/>
                <w:sz w:val="22"/>
                <w:szCs w:val="22"/>
              </w:rPr>
              <w:tab/>
            </w:r>
            <w:r w:rsidRPr="00711CF4">
              <w:rPr>
                <w:rStyle w:val="Hyperlink"/>
                <w:noProof/>
                <w:snapToGrid w:val="0"/>
              </w:rPr>
              <w:t>Assistant Chief</w:t>
            </w:r>
            <w:r>
              <w:rPr>
                <w:noProof/>
                <w:webHidden/>
              </w:rPr>
              <w:tab/>
            </w:r>
            <w:r>
              <w:rPr>
                <w:noProof/>
                <w:webHidden/>
              </w:rPr>
              <w:fldChar w:fldCharType="begin"/>
            </w:r>
            <w:r>
              <w:rPr>
                <w:noProof/>
                <w:webHidden/>
              </w:rPr>
              <w:instrText xml:space="preserve"> PAGEREF _Toc68629588 \h </w:instrText>
            </w:r>
            <w:r>
              <w:rPr>
                <w:noProof/>
                <w:webHidden/>
              </w:rPr>
            </w:r>
            <w:r>
              <w:rPr>
                <w:noProof/>
                <w:webHidden/>
              </w:rPr>
              <w:fldChar w:fldCharType="separate"/>
            </w:r>
            <w:r>
              <w:rPr>
                <w:noProof/>
                <w:webHidden/>
              </w:rPr>
              <w:t>11</w:t>
            </w:r>
            <w:r>
              <w:rPr>
                <w:noProof/>
                <w:webHidden/>
              </w:rPr>
              <w:fldChar w:fldCharType="end"/>
            </w:r>
          </w:hyperlink>
        </w:p>
        <w:p w14:paraId="37BFD426" w14:textId="6FC51E2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89" w:history="1">
            <w:r w:rsidRPr="00711CF4">
              <w:rPr>
                <w:rStyle w:val="Hyperlink"/>
                <w:noProof/>
                <w:snapToGrid w:val="0"/>
              </w:rPr>
              <w:t>Section 8.03</w:t>
            </w:r>
            <w:r>
              <w:rPr>
                <w:rFonts w:asciiTheme="minorHAnsi" w:eastAsiaTheme="minorEastAsia" w:hAnsiTheme="minorHAnsi" w:cstheme="minorBidi"/>
                <w:b w:val="0"/>
                <w:bCs w:val="0"/>
                <w:noProof/>
                <w:sz w:val="22"/>
                <w:szCs w:val="22"/>
              </w:rPr>
              <w:tab/>
            </w:r>
            <w:r w:rsidRPr="00711CF4">
              <w:rPr>
                <w:rStyle w:val="Hyperlink"/>
                <w:noProof/>
                <w:snapToGrid w:val="0"/>
              </w:rPr>
              <w:t>Lieutenant</w:t>
            </w:r>
            <w:r>
              <w:rPr>
                <w:noProof/>
                <w:webHidden/>
              </w:rPr>
              <w:tab/>
            </w:r>
            <w:r>
              <w:rPr>
                <w:noProof/>
                <w:webHidden/>
              </w:rPr>
              <w:fldChar w:fldCharType="begin"/>
            </w:r>
            <w:r>
              <w:rPr>
                <w:noProof/>
                <w:webHidden/>
              </w:rPr>
              <w:instrText xml:space="preserve"> PAGEREF _Toc68629589 \h </w:instrText>
            </w:r>
            <w:r>
              <w:rPr>
                <w:noProof/>
                <w:webHidden/>
              </w:rPr>
            </w:r>
            <w:r>
              <w:rPr>
                <w:noProof/>
                <w:webHidden/>
              </w:rPr>
              <w:fldChar w:fldCharType="separate"/>
            </w:r>
            <w:r>
              <w:rPr>
                <w:noProof/>
                <w:webHidden/>
              </w:rPr>
              <w:t>11</w:t>
            </w:r>
            <w:r>
              <w:rPr>
                <w:noProof/>
                <w:webHidden/>
              </w:rPr>
              <w:fldChar w:fldCharType="end"/>
            </w:r>
          </w:hyperlink>
        </w:p>
        <w:p w14:paraId="553A97BC" w14:textId="2D0B62B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0" w:history="1">
            <w:r w:rsidRPr="00711CF4">
              <w:rPr>
                <w:rStyle w:val="Hyperlink"/>
                <w:noProof/>
                <w:snapToGrid w:val="0"/>
              </w:rPr>
              <w:t>Section 8.04</w:t>
            </w:r>
            <w:r>
              <w:rPr>
                <w:rFonts w:asciiTheme="minorHAnsi" w:eastAsiaTheme="minorEastAsia" w:hAnsiTheme="minorHAnsi" w:cstheme="minorBidi"/>
                <w:b w:val="0"/>
                <w:bCs w:val="0"/>
                <w:noProof/>
                <w:sz w:val="22"/>
                <w:szCs w:val="22"/>
              </w:rPr>
              <w:tab/>
            </w:r>
            <w:r w:rsidRPr="00711CF4">
              <w:rPr>
                <w:rStyle w:val="Hyperlink"/>
                <w:noProof/>
                <w:snapToGrid w:val="0"/>
              </w:rPr>
              <w:t>Treasurer</w:t>
            </w:r>
            <w:r>
              <w:rPr>
                <w:noProof/>
                <w:webHidden/>
              </w:rPr>
              <w:tab/>
            </w:r>
            <w:r>
              <w:rPr>
                <w:noProof/>
                <w:webHidden/>
              </w:rPr>
              <w:fldChar w:fldCharType="begin"/>
            </w:r>
            <w:r>
              <w:rPr>
                <w:noProof/>
                <w:webHidden/>
              </w:rPr>
              <w:instrText xml:space="preserve"> PAGEREF _Toc68629590 \h </w:instrText>
            </w:r>
            <w:r>
              <w:rPr>
                <w:noProof/>
                <w:webHidden/>
              </w:rPr>
            </w:r>
            <w:r>
              <w:rPr>
                <w:noProof/>
                <w:webHidden/>
              </w:rPr>
              <w:fldChar w:fldCharType="separate"/>
            </w:r>
            <w:r>
              <w:rPr>
                <w:noProof/>
                <w:webHidden/>
              </w:rPr>
              <w:t>11</w:t>
            </w:r>
            <w:r>
              <w:rPr>
                <w:noProof/>
                <w:webHidden/>
              </w:rPr>
              <w:fldChar w:fldCharType="end"/>
            </w:r>
          </w:hyperlink>
        </w:p>
        <w:p w14:paraId="43DBF0A5" w14:textId="4661BA1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1" w:history="1">
            <w:r w:rsidRPr="00711CF4">
              <w:rPr>
                <w:rStyle w:val="Hyperlink"/>
                <w:noProof/>
                <w:snapToGrid w:val="0"/>
              </w:rPr>
              <w:t>Section 8.05</w:t>
            </w:r>
            <w:r>
              <w:rPr>
                <w:rFonts w:asciiTheme="minorHAnsi" w:eastAsiaTheme="minorEastAsia" w:hAnsiTheme="minorHAnsi" w:cstheme="minorBidi"/>
                <w:b w:val="0"/>
                <w:bCs w:val="0"/>
                <w:noProof/>
                <w:sz w:val="22"/>
                <w:szCs w:val="22"/>
              </w:rPr>
              <w:tab/>
            </w:r>
            <w:r w:rsidRPr="00711CF4">
              <w:rPr>
                <w:rStyle w:val="Hyperlink"/>
                <w:noProof/>
                <w:snapToGrid w:val="0"/>
              </w:rPr>
              <w:t>Secretary</w:t>
            </w:r>
            <w:r>
              <w:rPr>
                <w:noProof/>
                <w:webHidden/>
              </w:rPr>
              <w:tab/>
            </w:r>
            <w:r>
              <w:rPr>
                <w:noProof/>
                <w:webHidden/>
              </w:rPr>
              <w:fldChar w:fldCharType="begin"/>
            </w:r>
            <w:r>
              <w:rPr>
                <w:noProof/>
                <w:webHidden/>
              </w:rPr>
              <w:instrText xml:space="preserve"> PAGEREF _Toc68629591 \h </w:instrText>
            </w:r>
            <w:r>
              <w:rPr>
                <w:noProof/>
                <w:webHidden/>
              </w:rPr>
            </w:r>
            <w:r>
              <w:rPr>
                <w:noProof/>
                <w:webHidden/>
              </w:rPr>
              <w:fldChar w:fldCharType="separate"/>
            </w:r>
            <w:r>
              <w:rPr>
                <w:noProof/>
                <w:webHidden/>
              </w:rPr>
              <w:t>12</w:t>
            </w:r>
            <w:r>
              <w:rPr>
                <w:noProof/>
                <w:webHidden/>
              </w:rPr>
              <w:fldChar w:fldCharType="end"/>
            </w:r>
          </w:hyperlink>
        </w:p>
        <w:p w14:paraId="67ABD29D" w14:textId="3AD329E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2" w:history="1">
            <w:r w:rsidRPr="00711CF4">
              <w:rPr>
                <w:rStyle w:val="Hyperlink"/>
                <w:rFonts w:cs="Arial"/>
                <w:noProof/>
                <w:snapToGrid w:val="0"/>
              </w:rPr>
              <w:t>Section 8.06</w:t>
            </w:r>
            <w:r>
              <w:rPr>
                <w:rFonts w:asciiTheme="minorHAnsi" w:eastAsiaTheme="minorEastAsia" w:hAnsiTheme="minorHAnsi" w:cstheme="minorBidi"/>
                <w:b w:val="0"/>
                <w:bCs w:val="0"/>
                <w:noProof/>
                <w:sz w:val="22"/>
                <w:szCs w:val="22"/>
              </w:rPr>
              <w:tab/>
            </w:r>
            <w:r w:rsidRPr="00711CF4">
              <w:rPr>
                <w:rStyle w:val="Hyperlink"/>
                <w:rFonts w:cs="Arial"/>
                <w:noProof/>
                <w:snapToGrid w:val="0"/>
              </w:rPr>
              <w:t>Board of Directors</w:t>
            </w:r>
            <w:r>
              <w:rPr>
                <w:noProof/>
                <w:webHidden/>
              </w:rPr>
              <w:tab/>
            </w:r>
            <w:r>
              <w:rPr>
                <w:noProof/>
                <w:webHidden/>
              </w:rPr>
              <w:fldChar w:fldCharType="begin"/>
            </w:r>
            <w:r>
              <w:rPr>
                <w:noProof/>
                <w:webHidden/>
              </w:rPr>
              <w:instrText xml:space="preserve"> PAGEREF _Toc68629592 \h </w:instrText>
            </w:r>
            <w:r>
              <w:rPr>
                <w:noProof/>
                <w:webHidden/>
              </w:rPr>
            </w:r>
            <w:r>
              <w:rPr>
                <w:noProof/>
                <w:webHidden/>
              </w:rPr>
              <w:fldChar w:fldCharType="separate"/>
            </w:r>
            <w:r>
              <w:rPr>
                <w:noProof/>
                <w:webHidden/>
              </w:rPr>
              <w:t>12</w:t>
            </w:r>
            <w:r>
              <w:rPr>
                <w:noProof/>
                <w:webHidden/>
              </w:rPr>
              <w:fldChar w:fldCharType="end"/>
            </w:r>
          </w:hyperlink>
        </w:p>
        <w:p w14:paraId="45BBC7B9" w14:textId="1591EF5B" w:rsidR="00567632" w:rsidRDefault="00567632">
          <w:pPr>
            <w:pStyle w:val="TOC1"/>
            <w:rPr>
              <w:rFonts w:asciiTheme="minorHAnsi" w:eastAsiaTheme="minorEastAsia" w:hAnsiTheme="minorHAnsi" w:cstheme="minorBidi"/>
              <w:b w:val="0"/>
              <w:bCs w:val="0"/>
              <w:iCs w:val="0"/>
              <w:sz w:val="22"/>
              <w:szCs w:val="22"/>
            </w:rPr>
          </w:pPr>
          <w:hyperlink w:anchor="_Toc68629593" w:history="1">
            <w:r w:rsidRPr="00711CF4">
              <w:rPr>
                <w:rStyle w:val="Hyperlink"/>
              </w:rPr>
              <w:t>Article IX.</w:t>
            </w:r>
            <w:r>
              <w:rPr>
                <w:rFonts w:asciiTheme="minorHAnsi" w:eastAsiaTheme="minorEastAsia" w:hAnsiTheme="minorHAnsi" w:cstheme="minorBidi"/>
                <w:b w:val="0"/>
                <w:bCs w:val="0"/>
                <w:iCs w:val="0"/>
                <w:sz w:val="22"/>
                <w:szCs w:val="22"/>
              </w:rPr>
              <w:tab/>
            </w:r>
            <w:r w:rsidRPr="00711CF4">
              <w:rPr>
                <w:rStyle w:val="Hyperlink"/>
              </w:rPr>
              <w:t>MEETINGS</w:t>
            </w:r>
            <w:r>
              <w:rPr>
                <w:webHidden/>
              </w:rPr>
              <w:tab/>
            </w:r>
            <w:r>
              <w:rPr>
                <w:webHidden/>
              </w:rPr>
              <w:fldChar w:fldCharType="begin"/>
            </w:r>
            <w:r>
              <w:rPr>
                <w:webHidden/>
              </w:rPr>
              <w:instrText xml:space="preserve"> PAGEREF _Toc68629593 \h </w:instrText>
            </w:r>
            <w:r>
              <w:rPr>
                <w:webHidden/>
              </w:rPr>
            </w:r>
            <w:r>
              <w:rPr>
                <w:webHidden/>
              </w:rPr>
              <w:fldChar w:fldCharType="separate"/>
            </w:r>
            <w:r>
              <w:rPr>
                <w:webHidden/>
              </w:rPr>
              <w:t>13</w:t>
            </w:r>
            <w:r>
              <w:rPr>
                <w:webHidden/>
              </w:rPr>
              <w:fldChar w:fldCharType="end"/>
            </w:r>
          </w:hyperlink>
        </w:p>
        <w:p w14:paraId="4FE9D341" w14:textId="5A877C2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4" w:history="1">
            <w:r w:rsidRPr="00711CF4">
              <w:rPr>
                <w:rStyle w:val="Hyperlink"/>
                <w:noProof/>
                <w:snapToGrid w:val="0"/>
              </w:rPr>
              <w:t>Section 9.01</w:t>
            </w:r>
            <w:r>
              <w:rPr>
                <w:rFonts w:asciiTheme="minorHAnsi" w:eastAsiaTheme="minorEastAsia" w:hAnsiTheme="minorHAnsi" w:cstheme="minorBidi"/>
                <w:b w:val="0"/>
                <w:bCs w:val="0"/>
                <w:noProof/>
                <w:sz w:val="22"/>
                <w:szCs w:val="22"/>
              </w:rPr>
              <w:tab/>
            </w:r>
            <w:r w:rsidRPr="00711CF4">
              <w:rPr>
                <w:rStyle w:val="Hyperlink"/>
                <w:noProof/>
                <w:snapToGrid w:val="0"/>
              </w:rPr>
              <w:t>Meeting Location</w:t>
            </w:r>
            <w:r>
              <w:rPr>
                <w:noProof/>
                <w:webHidden/>
              </w:rPr>
              <w:tab/>
            </w:r>
            <w:r>
              <w:rPr>
                <w:noProof/>
                <w:webHidden/>
              </w:rPr>
              <w:fldChar w:fldCharType="begin"/>
            </w:r>
            <w:r>
              <w:rPr>
                <w:noProof/>
                <w:webHidden/>
              </w:rPr>
              <w:instrText xml:space="preserve"> PAGEREF _Toc68629594 \h </w:instrText>
            </w:r>
            <w:r>
              <w:rPr>
                <w:noProof/>
                <w:webHidden/>
              </w:rPr>
            </w:r>
            <w:r>
              <w:rPr>
                <w:noProof/>
                <w:webHidden/>
              </w:rPr>
              <w:fldChar w:fldCharType="separate"/>
            </w:r>
            <w:r>
              <w:rPr>
                <w:noProof/>
                <w:webHidden/>
              </w:rPr>
              <w:t>13</w:t>
            </w:r>
            <w:r>
              <w:rPr>
                <w:noProof/>
                <w:webHidden/>
              </w:rPr>
              <w:fldChar w:fldCharType="end"/>
            </w:r>
          </w:hyperlink>
        </w:p>
        <w:p w14:paraId="585A56A7" w14:textId="458E5CA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5" w:history="1">
            <w:r w:rsidRPr="00711CF4">
              <w:rPr>
                <w:rStyle w:val="Hyperlink"/>
                <w:noProof/>
                <w:snapToGrid w:val="0"/>
              </w:rPr>
              <w:t>Section 9.02</w:t>
            </w:r>
            <w:r>
              <w:rPr>
                <w:rFonts w:asciiTheme="minorHAnsi" w:eastAsiaTheme="minorEastAsia" w:hAnsiTheme="minorHAnsi" w:cstheme="minorBidi"/>
                <w:b w:val="0"/>
                <w:bCs w:val="0"/>
                <w:noProof/>
                <w:sz w:val="22"/>
                <w:szCs w:val="22"/>
              </w:rPr>
              <w:tab/>
            </w:r>
            <w:r w:rsidRPr="00711CF4">
              <w:rPr>
                <w:rStyle w:val="Hyperlink"/>
                <w:noProof/>
                <w:snapToGrid w:val="0"/>
              </w:rPr>
              <w:t>Meeting Time</w:t>
            </w:r>
            <w:r>
              <w:rPr>
                <w:noProof/>
                <w:webHidden/>
              </w:rPr>
              <w:tab/>
            </w:r>
            <w:r>
              <w:rPr>
                <w:noProof/>
                <w:webHidden/>
              </w:rPr>
              <w:fldChar w:fldCharType="begin"/>
            </w:r>
            <w:r>
              <w:rPr>
                <w:noProof/>
                <w:webHidden/>
              </w:rPr>
              <w:instrText xml:space="preserve"> PAGEREF _Toc68629595 \h </w:instrText>
            </w:r>
            <w:r>
              <w:rPr>
                <w:noProof/>
                <w:webHidden/>
              </w:rPr>
            </w:r>
            <w:r>
              <w:rPr>
                <w:noProof/>
                <w:webHidden/>
              </w:rPr>
              <w:fldChar w:fldCharType="separate"/>
            </w:r>
            <w:r>
              <w:rPr>
                <w:noProof/>
                <w:webHidden/>
              </w:rPr>
              <w:t>13</w:t>
            </w:r>
            <w:r>
              <w:rPr>
                <w:noProof/>
                <w:webHidden/>
              </w:rPr>
              <w:fldChar w:fldCharType="end"/>
            </w:r>
          </w:hyperlink>
        </w:p>
        <w:p w14:paraId="1CBB300B" w14:textId="6AD7FBDD"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6" w:history="1">
            <w:r w:rsidRPr="00711CF4">
              <w:rPr>
                <w:rStyle w:val="Hyperlink"/>
                <w:noProof/>
                <w:snapToGrid w:val="0"/>
              </w:rPr>
              <w:t>Section 9.03</w:t>
            </w:r>
            <w:r>
              <w:rPr>
                <w:rFonts w:asciiTheme="minorHAnsi" w:eastAsiaTheme="minorEastAsia" w:hAnsiTheme="minorHAnsi" w:cstheme="minorBidi"/>
                <w:b w:val="0"/>
                <w:bCs w:val="0"/>
                <w:noProof/>
                <w:sz w:val="22"/>
                <w:szCs w:val="22"/>
              </w:rPr>
              <w:tab/>
            </w:r>
            <w:r w:rsidRPr="00711CF4">
              <w:rPr>
                <w:rStyle w:val="Hyperlink"/>
                <w:noProof/>
                <w:snapToGrid w:val="0"/>
              </w:rPr>
              <w:t>Meeting Attendance</w:t>
            </w:r>
            <w:r>
              <w:rPr>
                <w:noProof/>
                <w:webHidden/>
              </w:rPr>
              <w:tab/>
            </w:r>
            <w:r>
              <w:rPr>
                <w:noProof/>
                <w:webHidden/>
              </w:rPr>
              <w:fldChar w:fldCharType="begin"/>
            </w:r>
            <w:r>
              <w:rPr>
                <w:noProof/>
                <w:webHidden/>
              </w:rPr>
              <w:instrText xml:space="preserve"> PAGEREF _Toc68629596 \h </w:instrText>
            </w:r>
            <w:r>
              <w:rPr>
                <w:noProof/>
                <w:webHidden/>
              </w:rPr>
            </w:r>
            <w:r>
              <w:rPr>
                <w:noProof/>
                <w:webHidden/>
              </w:rPr>
              <w:fldChar w:fldCharType="separate"/>
            </w:r>
            <w:r>
              <w:rPr>
                <w:noProof/>
                <w:webHidden/>
              </w:rPr>
              <w:t>13</w:t>
            </w:r>
            <w:r>
              <w:rPr>
                <w:noProof/>
                <w:webHidden/>
              </w:rPr>
              <w:fldChar w:fldCharType="end"/>
            </w:r>
          </w:hyperlink>
        </w:p>
        <w:p w14:paraId="542ED4A3" w14:textId="3DFCC9C2"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7" w:history="1">
            <w:r w:rsidRPr="00711CF4">
              <w:rPr>
                <w:rStyle w:val="Hyperlink"/>
                <w:noProof/>
              </w:rPr>
              <w:t>Section 9.04</w:t>
            </w:r>
            <w:r>
              <w:rPr>
                <w:rFonts w:asciiTheme="minorHAnsi" w:eastAsiaTheme="minorEastAsia" w:hAnsiTheme="minorHAnsi" w:cstheme="minorBidi"/>
                <w:b w:val="0"/>
                <w:bCs w:val="0"/>
                <w:noProof/>
                <w:sz w:val="22"/>
                <w:szCs w:val="22"/>
              </w:rPr>
              <w:tab/>
            </w:r>
            <w:r w:rsidRPr="00711CF4">
              <w:rPr>
                <w:rStyle w:val="Hyperlink"/>
                <w:noProof/>
              </w:rPr>
              <w:t>Special Meetings</w:t>
            </w:r>
            <w:r>
              <w:rPr>
                <w:noProof/>
                <w:webHidden/>
              </w:rPr>
              <w:tab/>
            </w:r>
            <w:r>
              <w:rPr>
                <w:noProof/>
                <w:webHidden/>
              </w:rPr>
              <w:fldChar w:fldCharType="begin"/>
            </w:r>
            <w:r>
              <w:rPr>
                <w:noProof/>
                <w:webHidden/>
              </w:rPr>
              <w:instrText xml:space="preserve"> PAGEREF _Toc68629597 \h </w:instrText>
            </w:r>
            <w:r>
              <w:rPr>
                <w:noProof/>
                <w:webHidden/>
              </w:rPr>
            </w:r>
            <w:r>
              <w:rPr>
                <w:noProof/>
                <w:webHidden/>
              </w:rPr>
              <w:fldChar w:fldCharType="separate"/>
            </w:r>
            <w:r>
              <w:rPr>
                <w:noProof/>
                <w:webHidden/>
              </w:rPr>
              <w:t>13</w:t>
            </w:r>
            <w:r>
              <w:rPr>
                <w:noProof/>
                <w:webHidden/>
              </w:rPr>
              <w:fldChar w:fldCharType="end"/>
            </w:r>
          </w:hyperlink>
        </w:p>
        <w:p w14:paraId="23A0455D" w14:textId="0E87B0D7"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8" w:history="1">
            <w:r w:rsidRPr="00711CF4">
              <w:rPr>
                <w:rStyle w:val="Hyperlink"/>
                <w:noProof/>
              </w:rPr>
              <w:t>Section 9.05</w:t>
            </w:r>
            <w:r>
              <w:rPr>
                <w:rFonts w:asciiTheme="minorHAnsi" w:eastAsiaTheme="minorEastAsia" w:hAnsiTheme="minorHAnsi" w:cstheme="minorBidi"/>
                <w:b w:val="0"/>
                <w:bCs w:val="0"/>
                <w:noProof/>
                <w:sz w:val="22"/>
                <w:szCs w:val="22"/>
              </w:rPr>
              <w:tab/>
            </w:r>
            <w:r w:rsidRPr="00711CF4">
              <w:rPr>
                <w:rStyle w:val="Hyperlink"/>
                <w:noProof/>
              </w:rPr>
              <w:t>Unexcused Absences</w:t>
            </w:r>
            <w:r>
              <w:rPr>
                <w:noProof/>
                <w:webHidden/>
              </w:rPr>
              <w:tab/>
            </w:r>
            <w:r>
              <w:rPr>
                <w:noProof/>
                <w:webHidden/>
              </w:rPr>
              <w:fldChar w:fldCharType="begin"/>
            </w:r>
            <w:r>
              <w:rPr>
                <w:noProof/>
                <w:webHidden/>
              </w:rPr>
              <w:instrText xml:space="preserve"> PAGEREF _Toc68629598 \h </w:instrText>
            </w:r>
            <w:r>
              <w:rPr>
                <w:noProof/>
                <w:webHidden/>
              </w:rPr>
            </w:r>
            <w:r>
              <w:rPr>
                <w:noProof/>
                <w:webHidden/>
              </w:rPr>
              <w:fldChar w:fldCharType="separate"/>
            </w:r>
            <w:r>
              <w:rPr>
                <w:noProof/>
                <w:webHidden/>
              </w:rPr>
              <w:t>13</w:t>
            </w:r>
            <w:r>
              <w:rPr>
                <w:noProof/>
                <w:webHidden/>
              </w:rPr>
              <w:fldChar w:fldCharType="end"/>
            </w:r>
          </w:hyperlink>
        </w:p>
        <w:p w14:paraId="5691B396" w14:textId="35F7527C" w:rsidR="00567632" w:rsidRDefault="00567632">
          <w:pPr>
            <w:pStyle w:val="TOC2"/>
            <w:tabs>
              <w:tab w:val="left" w:pos="1821"/>
              <w:tab w:val="right" w:leader="dot" w:pos="9638"/>
            </w:tabs>
            <w:rPr>
              <w:rFonts w:asciiTheme="minorHAnsi" w:eastAsiaTheme="minorEastAsia" w:hAnsiTheme="minorHAnsi" w:cstheme="minorBidi"/>
              <w:b w:val="0"/>
              <w:bCs w:val="0"/>
              <w:noProof/>
              <w:sz w:val="22"/>
              <w:szCs w:val="22"/>
            </w:rPr>
          </w:pPr>
          <w:hyperlink w:anchor="_Toc68629599" w:history="1">
            <w:r w:rsidRPr="00711CF4">
              <w:rPr>
                <w:rStyle w:val="Hyperlink"/>
                <w:noProof/>
              </w:rPr>
              <w:t>Section 9.06</w:t>
            </w:r>
            <w:r>
              <w:rPr>
                <w:rFonts w:asciiTheme="minorHAnsi" w:eastAsiaTheme="minorEastAsia" w:hAnsiTheme="minorHAnsi" w:cstheme="minorBidi"/>
                <w:b w:val="0"/>
                <w:bCs w:val="0"/>
                <w:noProof/>
                <w:sz w:val="22"/>
                <w:szCs w:val="22"/>
              </w:rPr>
              <w:tab/>
            </w:r>
            <w:r w:rsidRPr="00711CF4">
              <w:rPr>
                <w:rStyle w:val="Hyperlink"/>
                <w:noProof/>
                <w:snapToGrid w:val="0"/>
              </w:rPr>
              <w:t>Meeting Minutes</w:t>
            </w:r>
            <w:r>
              <w:rPr>
                <w:noProof/>
                <w:webHidden/>
              </w:rPr>
              <w:tab/>
            </w:r>
            <w:r>
              <w:rPr>
                <w:noProof/>
                <w:webHidden/>
              </w:rPr>
              <w:fldChar w:fldCharType="begin"/>
            </w:r>
            <w:r>
              <w:rPr>
                <w:noProof/>
                <w:webHidden/>
              </w:rPr>
              <w:instrText xml:space="preserve"> PAGEREF _Toc68629599 \h </w:instrText>
            </w:r>
            <w:r>
              <w:rPr>
                <w:noProof/>
                <w:webHidden/>
              </w:rPr>
            </w:r>
            <w:r>
              <w:rPr>
                <w:noProof/>
                <w:webHidden/>
              </w:rPr>
              <w:fldChar w:fldCharType="separate"/>
            </w:r>
            <w:r>
              <w:rPr>
                <w:noProof/>
                <w:webHidden/>
              </w:rPr>
              <w:t>13</w:t>
            </w:r>
            <w:r>
              <w:rPr>
                <w:noProof/>
                <w:webHidden/>
              </w:rPr>
              <w:fldChar w:fldCharType="end"/>
            </w:r>
          </w:hyperlink>
        </w:p>
        <w:p w14:paraId="2EA3612D" w14:textId="75DE4DDA" w:rsidR="00567632" w:rsidRDefault="00567632">
          <w:pPr>
            <w:pStyle w:val="TOC1"/>
            <w:rPr>
              <w:rFonts w:asciiTheme="minorHAnsi" w:eastAsiaTheme="minorEastAsia" w:hAnsiTheme="minorHAnsi" w:cstheme="minorBidi"/>
              <w:b w:val="0"/>
              <w:bCs w:val="0"/>
              <w:iCs w:val="0"/>
              <w:sz w:val="22"/>
              <w:szCs w:val="22"/>
            </w:rPr>
          </w:pPr>
          <w:hyperlink w:anchor="_Toc68629600" w:history="1">
            <w:r w:rsidRPr="00711CF4">
              <w:rPr>
                <w:rStyle w:val="Hyperlink"/>
              </w:rPr>
              <w:t>Article X.</w:t>
            </w:r>
            <w:r>
              <w:rPr>
                <w:rFonts w:asciiTheme="minorHAnsi" w:eastAsiaTheme="minorEastAsia" w:hAnsiTheme="minorHAnsi" w:cstheme="minorBidi"/>
                <w:b w:val="0"/>
                <w:bCs w:val="0"/>
                <w:iCs w:val="0"/>
                <w:sz w:val="22"/>
                <w:szCs w:val="22"/>
              </w:rPr>
              <w:tab/>
            </w:r>
            <w:r w:rsidRPr="00711CF4">
              <w:rPr>
                <w:rStyle w:val="Hyperlink"/>
              </w:rPr>
              <w:t>PARLIAMENTARY PRACTICES</w:t>
            </w:r>
            <w:r>
              <w:rPr>
                <w:webHidden/>
              </w:rPr>
              <w:tab/>
            </w:r>
            <w:r>
              <w:rPr>
                <w:webHidden/>
              </w:rPr>
              <w:fldChar w:fldCharType="begin"/>
            </w:r>
            <w:r>
              <w:rPr>
                <w:webHidden/>
              </w:rPr>
              <w:instrText xml:space="preserve"> PAGEREF _Toc68629600 \h </w:instrText>
            </w:r>
            <w:r>
              <w:rPr>
                <w:webHidden/>
              </w:rPr>
            </w:r>
            <w:r>
              <w:rPr>
                <w:webHidden/>
              </w:rPr>
              <w:fldChar w:fldCharType="separate"/>
            </w:r>
            <w:r>
              <w:rPr>
                <w:webHidden/>
              </w:rPr>
              <w:t>14</w:t>
            </w:r>
            <w:r>
              <w:rPr>
                <w:webHidden/>
              </w:rPr>
              <w:fldChar w:fldCharType="end"/>
            </w:r>
          </w:hyperlink>
        </w:p>
        <w:p w14:paraId="4CD3D376" w14:textId="1CD71EC1"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1" w:history="1">
            <w:r w:rsidRPr="00711CF4">
              <w:rPr>
                <w:rStyle w:val="Hyperlink"/>
                <w:noProof/>
                <w:snapToGrid w:val="0"/>
              </w:rPr>
              <w:t>Section 10.01</w:t>
            </w:r>
            <w:r>
              <w:rPr>
                <w:rFonts w:asciiTheme="minorHAnsi" w:eastAsiaTheme="minorEastAsia" w:hAnsiTheme="minorHAnsi" w:cstheme="minorBidi"/>
                <w:b w:val="0"/>
                <w:bCs w:val="0"/>
                <w:noProof/>
                <w:sz w:val="22"/>
                <w:szCs w:val="22"/>
              </w:rPr>
              <w:tab/>
            </w:r>
            <w:r w:rsidRPr="00711CF4">
              <w:rPr>
                <w:rStyle w:val="Hyperlink"/>
                <w:noProof/>
                <w:snapToGrid w:val="0"/>
              </w:rPr>
              <w:t>Robert's Rules</w:t>
            </w:r>
            <w:r>
              <w:rPr>
                <w:noProof/>
                <w:webHidden/>
              </w:rPr>
              <w:tab/>
            </w:r>
            <w:r>
              <w:rPr>
                <w:noProof/>
                <w:webHidden/>
              </w:rPr>
              <w:fldChar w:fldCharType="begin"/>
            </w:r>
            <w:r>
              <w:rPr>
                <w:noProof/>
                <w:webHidden/>
              </w:rPr>
              <w:instrText xml:space="preserve"> PAGEREF _Toc68629601 \h </w:instrText>
            </w:r>
            <w:r>
              <w:rPr>
                <w:noProof/>
                <w:webHidden/>
              </w:rPr>
            </w:r>
            <w:r>
              <w:rPr>
                <w:noProof/>
                <w:webHidden/>
              </w:rPr>
              <w:fldChar w:fldCharType="separate"/>
            </w:r>
            <w:r>
              <w:rPr>
                <w:noProof/>
                <w:webHidden/>
              </w:rPr>
              <w:t>14</w:t>
            </w:r>
            <w:r>
              <w:rPr>
                <w:noProof/>
                <w:webHidden/>
              </w:rPr>
              <w:fldChar w:fldCharType="end"/>
            </w:r>
          </w:hyperlink>
        </w:p>
        <w:p w14:paraId="75644715" w14:textId="6E954126"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2" w:history="1">
            <w:r w:rsidRPr="00711CF4">
              <w:rPr>
                <w:rStyle w:val="Hyperlink"/>
                <w:noProof/>
              </w:rPr>
              <w:t>Section 10.02</w:t>
            </w:r>
            <w:r>
              <w:rPr>
                <w:rFonts w:asciiTheme="minorHAnsi" w:eastAsiaTheme="minorEastAsia" w:hAnsiTheme="minorHAnsi" w:cstheme="minorBidi"/>
                <w:b w:val="0"/>
                <w:bCs w:val="0"/>
                <w:noProof/>
                <w:sz w:val="22"/>
                <w:szCs w:val="22"/>
              </w:rPr>
              <w:tab/>
            </w:r>
            <w:r w:rsidRPr="00711CF4">
              <w:rPr>
                <w:rStyle w:val="Hyperlink"/>
                <w:noProof/>
                <w:snapToGrid w:val="0"/>
              </w:rPr>
              <w:t>Agenda</w:t>
            </w:r>
            <w:r>
              <w:rPr>
                <w:noProof/>
                <w:webHidden/>
              </w:rPr>
              <w:tab/>
            </w:r>
            <w:r>
              <w:rPr>
                <w:noProof/>
                <w:webHidden/>
              </w:rPr>
              <w:fldChar w:fldCharType="begin"/>
            </w:r>
            <w:r>
              <w:rPr>
                <w:noProof/>
                <w:webHidden/>
              </w:rPr>
              <w:instrText xml:space="preserve"> PAGEREF _Toc68629602 \h </w:instrText>
            </w:r>
            <w:r>
              <w:rPr>
                <w:noProof/>
                <w:webHidden/>
              </w:rPr>
            </w:r>
            <w:r>
              <w:rPr>
                <w:noProof/>
                <w:webHidden/>
              </w:rPr>
              <w:fldChar w:fldCharType="separate"/>
            </w:r>
            <w:r>
              <w:rPr>
                <w:noProof/>
                <w:webHidden/>
              </w:rPr>
              <w:t>14</w:t>
            </w:r>
            <w:r>
              <w:rPr>
                <w:noProof/>
                <w:webHidden/>
              </w:rPr>
              <w:fldChar w:fldCharType="end"/>
            </w:r>
          </w:hyperlink>
        </w:p>
        <w:p w14:paraId="2307DC14" w14:textId="73D5CCD5" w:rsidR="00567632" w:rsidRDefault="00567632">
          <w:pPr>
            <w:pStyle w:val="TOC1"/>
            <w:rPr>
              <w:rFonts w:asciiTheme="minorHAnsi" w:eastAsiaTheme="minorEastAsia" w:hAnsiTheme="minorHAnsi" w:cstheme="minorBidi"/>
              <w:b w:val="0"/>
              <w:bCs w:val="0"/>
              <w:iCs w:val="0"/>
              <w:sz w:val="22"/>
              <w:szCs w:val="22"/>
            </w:rPr>
          </w:pPr>
          <w:hyperlink w:anchor="_Toc68629603" w:history="1">
            <w:r w:rsidRPr="00711CF4">
              <w:rPr>
                <w:rStyle w:val="Hyperlink"/>
              </w:rPr>
              <w:t>Article XI.</w:t>
            </w:r>
            <w:r>
              <w:rPr>
                <w:rFonts w:asciiTheme="minorHAnsi" w:eastAsiaTheme="minorEastAsia" w:hAnsiTheme="minorHAnsi" w:cstheme="minorBidi"/>
                <w:b w:val="0"/>
                <w:bCs w:val="0"/>
                <w:iCs w:val="0"/>
                <w:sz w:val="22"/>
                <w:szCs w:val="22"/>
              </w:rPr>
              <w:tab/>
            </w:r>
            <w:r w:rsidRPr="00711CF4">
              <w:rPr>
                <w:rStyle w:val="Hyperlink"/>
              </w:rPr>
              <w:t>COMMITTEES</w:t>
            </w:r>
            <w:r>
              <w:rPr>
                <w:webHidden/>
              </w:rPr>
              <w:tab/>
            </w:r>
            <w:r>
              <w:rPr>
                <w:webHidden/>
              </w:rPr>
              <w:fldChar w:fldCharType="begin"/>
            </w:r>
            <w:r>
              <w:rPr>
                <w:webHidden/>
              </w:rPr>
              <w:instrText xml:space="preserve"> PAGEREF _Toc68629603 \h </w:instrText>
            </w:r>
            <w:r>
              <w:rPr>
                <w:webHidden/>
              </w:rPr>
            </w:r>
            <w:r>
              <w:rPr>
                <w:webHidden/>
              </w:rPr>
              <w:fldChar w:fldCharType="separate"/>
            </w:r>
            <w:r>
              <w:rPr>
                <w:webHidden/>
              </w:rPr>
              <w:t>14</w:t>
            </w:r>
            <w:r>
              <w:rPr>
                <w:webHidden/>
              </w:rPr>
              <w:fldChar w:fldCharType="end"/>
            </w:r>
          </w:hyperlink>
        </w:p>
        <w:p w14:paraId="7F92B105" w14:textId="294AD960"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4" w:history="1">
            <w:r w:rsidRPr="00711CF4">
              <w:rPr>
                <w:rStyle w:val="Hyperlink"/>
                <w:noProof/>
                <w:snapToGrid w:val="0"/>
              </w:rPr>
              <w:t>Section 11.01</w:t>
            </w:r>
            <w:r>
              <w:rPr>
                <w:rFonts w:asciiTheme="minorHAnsi" w:eastAsiaTheme="minorEastAsia" w:hAnsiTheme="minorHAnsi" w:cstheme="minorBidi"/>
                <w:b w:val="0"/>
                <w:bCs w:val="0"/>
                <w:noProof/>
                <w:sz w:val="22"/>
                <w:szCs w:val="22"/>
              </w:rPr>
              <w:tab/>
            </w:r>
            <w:r w:rsidRPr="00711CF4">
              <w:rPr>
                <w:rStyle w:val="Hyperlink"/>
                <w:noProof/>
                <w:snapToGrid w:val="0"/>
              </w:rPr>
              <w:t>Creation of Committees</w:t>
            </w:r>
            <w:r>
              <w:rPr>
                <w:noProof/>
                <w:webHidden/>
              </w:rPr>
              <w:tab/>
            </w:r>
            <w:r>
              <w:rPr>
                <w:noProof/>
                <w:webHidden/>
              </w:rPr>
              <w:fldChar w:fldCharType="begin"/>
            </w:r>
            <w:r>
              <w:rPr>
                <w:noProof/>
                <w:webHidden/>
              </w:rPr>
              <w:instrText xml:space="preserve"> PAGEREF _Toc68629604 \h </w:instrText>
            </w:r>
            <w:r>
              <w:rPr>
                <w:noProof/>
                <w:webHidden/>
              </w:rPr>
            </w:r>
            <w:r>
              <w:rPr>
                <w:noProof/>
                <w:webHidden/>
              </w:rPr>
              <w:fldChar w:fldCharType="separate"/>
            </w:r>
            <w:r>
              <w:rPr>
                <w:noProof/>
                <w:webHidden/>
              </w:rPr>
              <w:t>14</w:t>
            </w:r>
            <w:r>
              <w:rPr>
                <w:noProof/>
                <w:webHidden/>
              </w:rPr>
              <w:fldChar w:fldCharType="end"/>
            </w:r>
          </w:hyperlink>
        </w:p>
        <w:p w14:paraId="399E1124" w14:textId="405C34FF"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5" w:history="1">
            <w:r w:rsidRPr="00711CF4">
              <w:rPr>
                <w:rStyle w:val="Hyperlink"/>
                <w:noProof/>
              </w:rPr>
              <w:t>Section 11.02</w:t>
            </w:r>
            <w:r>
              <w:rPr>
                <w:rFonts w:asciiTheme="minorHAnsi" w:eastAsiaTheme="minorEastAsia" w:hAnsiTheme="minorHAnsi" w:cstheme="minorBidi"/>
                <w:b w:val="0"/>
                <w:bCs w:val="0"/>
                <w:noProof/>
                <w:sz w:val="22"/>
                <w:szCs w:val="22"/>
              </w:rPr>
              <w:tab/>
            </w:r>
            <w:r w:rsidRPr="00711CF4">
              <w:rPr>
                <w:rStyle w:val="Hyperlink"/>
                <w:noProof/>
              </w:rPr>
              <w:t>Committee Chair Selection</w:t>
            </w:r>
            <w:r>
              <w:rPr>
                <w:noProof/>
                <w:webHidden/>
              </w:rPr>
              <w:tab/>
            </w:r>
            <w:r>
              <w:rPr>
                <w:noProof/>
                <w:webHidden/>
              </w:rPr>
              <w:fldChar w:fldCharType="begin"/>
            </w:r>
            <w:r>
              <w:rPr>
                <w:noProof/>
                <w:webHidden/>
              </w:rPr>
              <w:instrText xml:space="preserve"> PAGEREF _Toc68629605 \h </w:instrText>
            </w:r>
            <w:r>
              <w:rPr>
                <w:noProof/>
                <w:webHidden/>
              </w:rPr>
            </w:r>
            <w:r>
              <w:rPr>
                <w:noProof/>
                <w:webHidden/>
              </w:rPr>
              <w:fldChar w:fldCharType="separate"/>
            </w:r>
            <w:r>
              <w:rPr>
                <w:noProof/>
                <w:webHidden/>
              </w:rPr>
              <w:t>14</w:t>
            </w:r>
            <w:r>
              <w:rPr>
                <w:noProof/>
                <w:webHidden/>
              </w:rPr>
              <w:fldChar w:fldCharType="end"/>
            </w:r>
          </w:hyperlink>
        </w:p>
        <w:p w14:paraId="00046388" w14:textId="1E93058B"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6" w:history="1">
            <w:r w:rsidRPr="00711CF4">
              <w:rPr>
                <w:rStyle w:val="Hyperlink"/>
                <w:noProof/>
                <w:snapToGrid w:val="0"/>
              </w:rPr>
              <w:t>Section 11.03</w:t>
            </w:r>
            <w:r>
              <w:rPr>
                <w:rFonts w:asciiTheme="minorHAnsi" w:eastAsiaTheme="minorEastAsia" w:hAnsiTheme="minorHAnsi" w:cstheme="minorBidi"/>
                <w:b w:val="0"/>
                <w:bCs w:val="0"/>
                <w:noProof/>
                <w:sz w:val="22"/>
                <w:szCs w:val="22"/>
              </w:rPr>
              <w:tab/>
            </w:r>
            <w:r w:rsidRPr="00711CF4">
              <w:rPr>
                <w:rStyle w:val="Hyperlink"/>
                <w:noProof/>
                <w:snapToGrid w:val="0"/>
              </w:rPr>
              <w:t>Appointment of Standing Committees</w:t>
            </w:r>
            <w:r>
              <w:rPr>
                <w:noProof/>
                <w:webHidden/>
              </w:rPr>
              <w:tab/>
            </w:r>
            <w:r>
              <w:rPr>
                <w:noProof/>
                <w:webHidden/>
              </w:rPr>
              <w:fldChar w:fldCharType="begin"/>
            </w:r>
            <w:r>
              <w:rPr>
                <w:noProof/>
                <w:webHidden/>
              </w:rPr>
              <w:instrText xml:space="preserve"> PAGEREF _Toc68629606 \h </w:instrText>
            </w:r>
            <w:r>
              <w:rPr>
                <w:noProof/>
                <w:webHidden/>
              </w:rPr>
            </w:r>
            <w:r>
              <w:rPr>
                <w:noProof/>
                <w:webHidden/>
              </w:rPr>
              <w:fldChar w:fldCharType="separate"/>
            </w:r>
            <w:r>
              <w:rPr>
                <w:noProof/>
                <w:webHidden/>
              </w:rPr>
              <w:t>14</w:t>
            </w:r>
            <w:r>
              <w:rPr>
                <w:noProof/>
                <w:webHidden/>
              </w:rPr>
              <w:fldChar w:fldCharType="end"/>
            </w:r>
          </w:hyperlink>
        </w:p>
        <w:p w14:paraId="436AF687" w14:textId="1E400DC8"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07" w:history="1">
            <w:r w:rsidRPr="00711CF4">
              <w:rPr>
                <w:rStyle w:val="Hyperlink"/>
                <w:noProof/>
              </w:rPr>
              <w:t>Section 11.04</w:t>
            </w:r>
            <w:r>
              <w:rPr>
                <w:rFonts w:asciiTheme="minorHAnsi" w:eastAsiaTheme="minorEastAsia" w:hAnsiTheme="minorHAnsi" w:cstheme="minorBidi"/>
                <w:b w:val="0"/>
                <w:bCs w:val="0"/>
                <w:noProof/>
                <w:sz w:val="22"/>
                <w:szCs w:val="22"/>
              </w:rPr>
              <w:tab/>
            </w:r>
            <w:r w:rsidRPr="00711CF4">
              <w:rPr>
                <w:rStyle w:val="Hyperlink"/>
                <w:noProof/>
              </w:rPr>
              <w:t>Standing Committees</w:t>
            </w:r>
            <w:r>
              <w:rPr>
                <w:noProof/>
                <w:webHidden/>
              </w:rPr>
              <w:tab/>
            </w:r>
            <w:r>
              <w:rPr>
                <w:noProof/>
                <w:webHidden/>
              </w:rPr>
              <w:fldChar w:fldCharType="begin"/>
            </w:r>
            <w:r>
              <w:rPr>
                <w:noProof/>
                <w:webHidden/>
              </w:rPr>
              <w:instrText xml:space="preserve"> PAGEREF _Toc68629607 \h </w:instrText>
            </w:r>
            <w:r>
              <w:rPr>
                <w:noProof/>
                <w:webHidden/>
              </w:rPr>
            </w:r>
            <w:r>
              <w:rPr>
                <w:noProof/>
                <w:webHidden/>
              </w:rPr>
              <w:fldChar w:fldCharType="separate"/>
            </w:r>
            <w:r>
              <w:rPr>
                <w:noProof/>
                <w:webHidden/>
              </w:rPr>
              <w:t>15</w:t>
            </w:r>
            <w:r>
              <w:rPr>
                <w:noProof/>
                <w:webHidden/>
              </w:rPr>
              <w:fldChar w:fldCharType="end"/>
            </w:r>
          </w:hyperlink>
        </w:p>
        <w:p w14:paraId="798073A1" w14:textId="718F7546" w:rsidR="00567632" w:rsidRDefault="00567632">
          <w:pPr>
            <w:pStyle w:val="TOC3"/>
            <w:tabs>
              <w:tab w:val="left" w:pos="2768"/>
              <w:tab w:val="right" w:leader="dot" w:pos="9638"/>
            </w:tabs>
            <w:rPr>
              <w:rFonts w:asciiTheme="minorHAnsi" w:eastAsiaTheme="minorEastAsia" w:hAnsiTheme="minorHAnsi" w:cstheme="minorBidi"/>
              <w:noProof/>
              <w:sz w:val="22"/>
              <w:szCs w:val="22"/>
            </w:rPr>
          </w:pPr>
          <w:hyperlink w:anchor="_Toc68629608" w:history="1">
            <w:r w:rsidRPr="00711CF4">
              <w:rPr>
                <w:rStyle w:val="Hyperlink"/>
                <w:rFonts w:cs="Arial"/>
                <w:noProof/>
              </w:rPr>
              <w:t>Subsection 11.04(1)</w:t>
            </w:r>
            <w:r>
              <w:rPr>
                <w:rFonts w:asciiTheme="minorHAnsi" w:eastAsiaTheme="minorEastAsia" w:hAnsiTheme="minorHAnsi" w:cstheme="minorBidi"/>
                <w:noProof/>
                <w:sz w:val="22"/>
                <w:szCs w:val="22"/>
              </w:rPr>
              <w:tab/>
            </w:r>
            <w:r w:rsidRPr="00711CF4">
              <w:rPr>
                <w:rStyle w:val="Hyperlink"/>
                <w:rFonts w:cs="Arial"/>
                <w:noProof/>
              </w:rPr>
              <w:t>Resolutions, Constitution and By-Laws Committee</w:t>
            </w:r>
            <w:r>
              <w:rPr>
                <w:noProof/>
                <w:webHidden/>
              </w:rPr>
              <w:tab/>
            </w:r>
            <w:r>
              <w:rPr>
                <w:noProof/>
                <w:webHidden/>
              </w:rPr>
              <w:fldChar w:fldCharType="begin"/>
            </w:r>
            <w:r>
              <w:rPr>
                <w:noProof/>
                <w:webHidden/>
              </w:rPr>
              <w:instrText xml:space="preserve"> PAGEREF _Toc68629608 \h </w:instrText>
            </w:r>
            <w:r>
              <w:rPr>
                <w:noProof/>
                <w:webHidden/>
              </w:rPr>
            </w:r>
            <w:r>
              <w:rPr>
                <w:noProof/>
                <w:webHidden/>
              </w:rPr>
              <w:fldChar w:fldCharType="separate"/>
            </w:r>
            <w:r>
              <w:rPr>
                <w:noProof/>
                <w:webHidden/>
              </w:rPr>
              <w:t>15</w:t>
            </w:r>
            <w:r>
              <w:rPr>
                <w:noProof/>
                <w:webHidden/>
              </w:rPr>
              <w:fldChar w:fldCharType="end"/>
            </w:r>
          </w:hyperlink>
        </w:p>
        <w:p w14:paraId="4FE0E657" w14:textId="7B12A176" w:rsidR="00567632" w:rsidRDefault="00567632">
          <w:pPr>
            <w:pStyle w:val="TOC3"/>
            <w:tabs>
              <w:tab w:val="left" w:pos="2768"/>
              <w:tab w:val="right" w:leader="dot" w:pos="9638"/>
            </w:tabs>
            <w:rPr>
              <w:rFonts w:asciiTheme="minorHAnsi" w:eastAsiaTheme="minorEastAsia" w:hAnsiTheme="minorHAnsi" w:cstheme="minorBidi"/>
              <w:noProof/>
              <w:sz w:val="22"/>
              <w:szCs w:val="22"/>
            </w:rPr>
          </w:pPr>
          <w:hyperlink w:anchor="_Toc68629609" w:history="1">
            <w:r w:rsidRPr="00711CF4">
              <w:rPr>
                <w:rStyle w:val="Hyperlink"/>
                <w:rFonts w:cs="Arial"/>
                <w:noProof/>
              </w:rPr>
              <w:t>Subsection 11.04(2)</w:t>
            </w:r>
            <w:r>
              <w:rPr>
                <w:rFonts w:asciiTheme="minorHAnsi" w:eastAsiaTheme="minorEastAsia" w:hAnsiTheme="minorHAnsi" w:cstheme="minorBidi"/>
                <w:noProof/>
                <w:sz w:val="22"/>
                <w:szCs w:val="22"/>
              </w:rPr>
              <w:tab/>
            </w:r>
            <w:r w:rsidRPr="00711CF4">
              <w:rPr>
                <w:rStyle w:val="Hyperlink"/>
                <w:rFonts w:cs="Arial"/>
                <w:noProof/>
              </w:rPr>
              <w:t>House and Properties Committee</w:t>
            </w:r>
            <w:r>
              <w:rPr>
                <w:noProof/>
                <w:webHidden/>
              </w:rPr>
              <w:tab/>
            </w:r>
            <w:r>
              <w:rPr>
                <w:noProof/>
                <w:webHidden/>
              </w:rPr>
              <w:fldChar w:fldCharType="begin"/>
            </w:r>
            <w:r>
              <w:rPr>
                <w:noProof/>
                <w:webHidden/>
              </w:rPr>
              <w:instrText xml:space="preserve"> PAGEREF _Toc68629609 \h </w:instrText>
            </w:r>
            <w:r>
              <w:rPr>
                <w:noProof/>
                <w:webHidden/>
              </w:rPr>
            </w:r>
            <w:r>
              <w:rPr>
                <w:noProof/>
                <w:webHidden/>
              </w:rPr>
              <w:fldChar w:fldCharType="separate"/>
            </w:r>
            <w:r>
              <w:rPr>
                <w:noProof/>
                <w:webHidden/>
              </w:rPr>
              <w:t>15</w:t>
            </w:r>
            <w:r>
              <w:rPr>
                <w:noProof/>
                <w:webHidden/>
              </w:rPr>
              <w:fldChar w:fldCharType="end"/>
            </w:r>
          </w:hyperlink>
        </w:p>
        <w:p w14:paraId="01F18561" w14:textId="16815939" w:rsidR="00567632" w:rsidRDefault="00567632">
          <w:pPr>
            <w:pStyle w:val="TOC3"/>
            <w:tabs>
              <w:tab w:val="left" w:pos="2768"/>
              <w:tab w:val="right" w:leader="dot" w:pos="9638"/>
            </w:tabs>
            <w:rPr>
              <w:rFonts w:asciiTheme="minorHAnsi" w:eastAsiaTheme="minorEastAsia" w:hAnsiTheme="minorHAnsi" w:cstheme="minorBidi"/>
              <w:noProof/>
              <w:sz w:val="22"/>
              <w:szCs w:val="22"/>
            </w:rPr>
          </w:pPr>
          <w:hyperlink w:anchor="_Toc68629610" w:history="1">
            <w:r w:rsidRPr="00711CF4">
              <w:rPr>
                <w:rStyle w:val="Hyperlink"/>
                <w:rFonts w:cs="Arial"/>
                <w:noProof/>
              </w:rPr>
              <w:t>Subsection 11.04(3)</w:t>
            </w:r>
            <w:r>
              <w:rPr>
                <w:rFonts w:asciiTheme="minorHAnsi" w:eastAsiaTheme="minorEastAsia" w:hAnsiTheme="minorHAnsi" w:cstheme="minorBidi"/>
                <w:noProof/>
                <w:sz w:val="22"/>
                <w:szCs w:val="22"/>
              </w:rPr>
              <w:tab/>
            </w:r>
            <w:r w:rsidRPr="00711CF4">
              <w:rPr>
                <w:rStyle w:val="Hyperlink"/>
                <w:rFonts w:cs="Arial"/>
                <w:noProof/>
              </w:rPr>
              <w:t>Scouting Committee</w:t>
            </w:r>
            <w:r>
              <w:rPr>
                <w:noProof/>
                <w:webHidden/>
              </w:rPr>
              <w:tab/>
            </w:r>
            <w:r>
              <w:rPr>
                <w:noProof/>
                <w:webHidden/>
              </w:rPr>
              <w:fldChar w:fldCharType="begin"/>
            </w:r>
            <w:r>
              <w:rPr>
                <w:noProof/>
                <w:webHidden/>
              </w:rPr>
              <w:instrText xml:space="preserve"> PAGEREF _Toc68629610 \h </w:instrText>
            </w:r>
            <w:r>
              <w:rPr>
                <w:noProof/>
                <w:webHidden/>
              </w:rPr>
            </w:r>
            <w:r>
              <w:rPr>
                <w:noProof/>
                <w:webHidden/>
              </w:rPr>
              <w:fldChar w:fldCharType="separate"/>
            </w:r>
            <w:r>
              <w:rPr>
                <w:noProof/>
                <w:webHidden/>
              </w:rPr>
              <w:t>15</w:t>
            </w:r>
            <w:r>
              <w:rPr>
                <w:noProof/>
                <w:webHidden/>
              </w:rPr>
              <w:fldChar w:fldCharType="end"/>
            </w:r>
          </w:hyperlink>
        </w:p>
        <w:p w14:paraId="299691B0" w14:textId="1E68319B" w:rsidR="00567632" w:rsidRDefault="00567632">
          <w:pPr>
            <w:pStyle w:val="TOC3"/>
            <w:tabs>
              <w:tab w:val="left" w:pos="2768"/>
              <w:tab w:val="right" w:leader="dot" w:pos="9638"/>
            </w:tabs>
            <w:rPr>
              <w:rFonts w:asciiTheme="minorHAnsi" w:eastAsiaTheme="minorEastAsia" w:hAnsiTheme="minorHAnsi" w:cstheme="minorBidi"/>
              <w:noProof/>
              <w:sz w:val="22"/>
              <w:szCs w:val="22"/>
            </w:rPr>
          </w:pPr>
          <w:hyperlink w:anchor="_Toc68629611" w:history="1">
            <w:r w:rsidRPr="00711CF4">
              <w:rPr>
                <w:rStyle w:val="Hyperlink"/>
                <w:rFonts w:cs="Arial"/>
                <w:noProof/>
              </w:rPr>
              <w:t>Subsection 11.04(4)</w:t>
            </w:r>
            <w:r>
              <w:rPr>
                <w:rFonts w:asciiTheme="minorHAnsi" w:eastAsiaTheme="minorEastAsia" w:hAnsiTheme="minorHAnsi" w:cstheme="minorBidi"/>
                <w:noProof/>
                <w:sz w:val="22"/>
                <w:szCs w:val="22"/>
              </w:rPr>
              <w:tab/>
            </w:r>
            <w:r w:rsidRPr="00711CF4">
              <w:rPr>
                <w:rStyle w:val="Hyperlink"/>
                <w:rFonts w:cs="Arial"/>
                <w:noProof/>
              </w:rPr>
              <w:t>Auditing Committee</w:t>
            </w:r>
            <w:r>
              <w:rPr>
                <w:noProof/>
                <w:webHidden/>
              </w:rPr>
              <w:tab/>
            </w:r>
            <w:r>
              <w:rPr>
                <w:noProof/>
                <w:webHidden/>
              </w:rPr>
              <w:fldChar w:fldCharType="begin"/>
            </w:r>
            <w:r>
              <w:rPr>
                <w:noProof/>
                <w:webHidden/>
              </w:rPr>
              <w:instrText xml:space="preserve"> PAGEREF _Toc68629611 \h </w:instrText>
            </w:r>
            <w:r>
              <w:rPr>
                <w:noProof/>
                <w:webHidden/>
              </w:rPr>
            </w:r>
            <w:r>
              <w:rPr>
                <w:noProof/>
                <w:webHidden/>
              </w:rPr>
              <w:fldChar w:fldCharType="separate"/>
            </w:r>
            <w:r>
              <w:rPr>
                <w:noProof/>
                <w:webHidden/>
              </w:rPr>
              <w:t>15</w:t>
            </w:r>
            <w:r>
              <w:rPr>
                <w:noProof/>
                <w:webHidden/>
              </w:rPr>
              <w:fldChar w:fldCharType="end"/>
            </w:r>
          </w:hyperlink>
        </w:p>
        <w:p w14:paraId="105FD04E" w14:textId="5DEC975B" w:rsidR="00567632" w:rsidRDefault="00567632">
          <w:pPr>
            <w:pStyle w:val="TOC3"/>
            <w:tabs>
              <w:tab w:val="left" w:pos="2768"/>
              <w:tab w:val="right" w:leader="dot" w:pos="9638"/>
            </w:tabs>
            <w:rPr>
              <w:rFonts w:asciiTheme="minorHAnsi" w:eastAsiaTheme="minorEastAsia" w:hAnsiTheme="minorHAnsi" w:cstheme="minorBidi"/>
              <w:noProof/>
              <w:sz w:val="22"/>
              <w:szCs w:val="22"/>
            </w:rPr>
          </w:pPr>
          <w:hyperlink w:anchor="_Toc68629612" w:history="1">
            <w:r w:rsidRPr="00711CF4">
              <w:rPr>
                <w:rStyle w:val="Hyperlink"/>
                <w:rFonts w:cs="Arial"/>
                <w:noProof/>
              </w:rPr>
              <w:t>Subsection 11.04(5)</w:t>
            </w:r>
            <w:r>
              <w:rPr>
                <w:rFonts w:asciiTheme="minorHAnsi" w:eastAsiaTheme="minorEastAsia" w:hAnsiTheme="minorHAnsi" w:cstheme="minorBidi"/>
                <w:noProof/>
                <w:sz w:val="22"/>
                <w:szCs w:val="22"/>
              </w:rPr>
              <w:tab/>
            </w:r>
            <w:r w:rsidRPr="00711CF4">
              <w:rPr>
                <w:rStyle w:val="Hyperlink"/>
                <w:rFonts w:cs="Arial"/>
                <w:noProof/>
              </w:rPr>
              <w:t>Disciplinary Review Board</w:t>
            </w:r>
            <w:r>
              <w:rPr>
                <w:noProof/>
                <w:webHidden/>
              </w:rPr>
              <w:tab/>
            </w:r>
            <w:r>
              <w:rPr>
                <w:noProof/>
                <w:webHidden/>
              </w:rPr>
              <w:fldChar w:fldCharType="begin"/>
            </w:r>
            <w:r>
              <w:rPr>
                <w:noProof/>
                <w:webHidden/>
              </w:rPr>
              <w:instrText xml:space="preserve"> PAGEREF _Toc68629612 \h </w:instrText>
            </w:r>
            <w:r>
              <w:rPr>
                <w:noProof/>
                <w:webHidden/>
              </w:rPr>
            </w:r>
            <w:r>
              <w:rPr>
                <w:noProof/>
                <w:webHidden/>
              </w:rPr>
              <w:fldChar w:fldCharType="separate"/>
            </w:r>
            <w:r>
              <w:rPr>
                <w:noProof/>
                <w:webHidden/>
              </w:rPr>
              <w:t>16</w:t>
            </w:r>
            <w:r>
              <w:rPr>
                <w:noProof/>
                <w:webHidden/>
              </w:rPr>
              <w:fldChar w:fldCharType="end"/>
            </w:r>
          </w:hyperlink>
        </w:p>
        <w:p w14:paraId="46C6EFC4" w14:textId="32DFFDF4"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3" w:history="1">
            <w:r w:rsidRPr="00711CF4">
              <w:rPr>
                <w:rStyle w:val="Hyperlink"/>
                <w:noProof/>
                <w:snapToGrid w:val="0"/>
              </w:rPr>
              <w:t>Section 11.05</w:t>
            </w:r>
            <w:r>
              <w:rPr>
                <w:rFonts w:asciiTheme="minorHAnsi" w:eastAsiaTheme="minorEastAsia" w:hAnsiTheme="minorHAnsi" w:cstheme="minorBidi"/>
                <w:b w:val="0"/>
                <w:bCs w:val="0"/>
                <w:noProof/>
                <w:sz w:val="22"/>
                <w:szCs w:val="22"/>
              </w:rPr>
              <w:tab/>
            </w:r>
            <w:r w:rsidRPr="00711CF4">
              <w:rPr>
                <w:rStyle w:val="Hyperlink"/>
                <w:noProof/>
                <w:snapToGrid w:val="0"/>
              </w:rPr>
              <w:t>Fiscal Year</w:t>
            </w:r>
            <w:r>
              <w:rPr>
                <w:noProof/>
                <w:webHidden/>
              </w:rPr>
              <w:tab/>
            </w:r>
            <w:r>
              <w:rPr>
                <w:noProof/>
                <w:webHidden/>
              </w:rPr>
              <w:fldChar w:fldCharType="begin"/>
            </w:r>
            <w:r>
              <w:rPr>
                <w:noProof/>
                <w:webHidden/>
              </w:rPr>
              <w:instrText xml:space="preserve"> PAGEREF _Toc68629613 \h </w:instrText>
            </w:r>
            <w:r>
              <w:rPr>
                <w:noProof/>
                <w:webHidden/>
              </w:rPr>
            </w:r>
            <w:r>
              <w:rPr>
                <w:noProof/>
                <w:webHidden/>
              </w:rPr>
              <w:fldChar w:fldCharType="separate"/>
            </w:r>
            <w:r>
              <w:rPr>
                <w:noProof/>
                <w:webHidden/>
              </w:rPr>
              <w:t>16</w:t>
            </w:r>
            <w:r>
              <w:rPr>
                <w:noProof/>
                <w:webHidden/>
              </w:rPr>
              <w:fldChar w:fldCharType="end"/>
            </w:r>
          </w:hyperlink>
        </w:p>
        <w:p w14:paraId="58E90B37" w14:textId="5C1DC67F"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4" w:history="1">
            <w:r w:rsidRPr="00711CF4">
              <w:rPr>
                <w:rStyle w:val="Hyperlink"/>
                <w:noProof/>
                <w:snapToGrid w:val="0"/>
              </w:rPr>
              <w:t>Section 11.06</w:t>
            </w:r>
            <w:r>
              <w:rPr>
                <w:rFonts w:asciiTheme="minorHAnsi" w:eastAsiaTheme="minorEastAsia" w:hAnsiTheme="minorHAnsi" w:cstheme="minorBidi"/>
                <w:b w:val="0"/>
                <w:bCs w:val="0"/>
                <w:noProof/>
                <w:sz w:val="22"/>
                <w:szCs w:val="22"/>
              </w:rPr>
              <w:tab/>
            </w:r>
            <w:r w:rsidRPr="00711CF4">
              <w:rPr>
                <w:rStyle w:val="Hyperlink"/>
                <w:noProof/>
                <w:snapToGrid w:val="0"/>
              </w:rPr>
              <w:t>Federal Tax Exempt Status</w:t>
            </w:r>
            <w:r>
              <w:rPr>
                <w:noProof/>
                <w:webHidden/>
              </w:rPr>
              <w:tab/>
            </w:r>
            <w:r>
              <w:rPr>
                <w:noProof/>
                <w:webHidden/>
              </w:rPr>
              <w:fldChar w:fldCharType="begin"/>
            </w:r>
            <w:r>
              <w:rPr>
                <w:noProof/>
                <w:webHidden/>
              </w:rPr>
              <w:instrText xml:space="preserve"> PAGEREF _Toc68629614 \h </w:instrText>
            </w:r>
            <w:r>
              <w:rPr>
                <w:noProof/>
                <w:webHidden/>
              </w:rPr>
            </w:r>
            <w:r>
              <w:rPr>
                <w:noProof/>
                <w:webHidden/>
              </w:rPr>
              <w:fldChar w:fldCharType="separate"/>
            </w:r>
            <w:r>
              <w:rPr>
                <w:noProof/>
                <w:webHidden/>
              </w:rPr>
              <w:t>16</w:t>
            </w:r>
            <w:r>
              <w:rPr>
                <w:noProof/>
                <w:webHidden/>
              </w:rPr>
              <w:fldChar w:fldCharType="end"/>
            </w:r>
          </w:hyperlink>
        </w:p>
        <w:p w14:paraId="7F603516" w14:textId="0D798323"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5" w:history="1">
            <w:r w:rsidRPr="00711CF4">
              <w:rPr>
                <w:rStyle w:val="Hyperlink"/>
                <w:noProof/>
                <w:snapToGrid w:val="0"/>
              </w:rPr>
              <w:t>Section 11.07</w:t>
            </w:r>
            <w:r>
              <w:rPr>
                <w:rFonts w:asciiTheme="minorHAnsi" w:eastAsiaTheme="minorEastAsia" w:hAnsiTheme="minorHAnsi" w:cstheme="minorBidi"/>
                <w:b w:val="0"/>
                <w:bCs w:val="0"/>
                <w:noProof/>
                <w:sz w:val="22"/>
                <w:szCs w:val="22"/>
              </w:rPr>
              <w:tab/>
            </w:r>
            <w:r w:rsidRPr="00711CF4">
              <w:rPr>
                <w:rStyle w:val="Hyperlink"/>
                <w:noProof/>
                <w:snapToGrid w:val="0"/>
              </w:rPr>
              <w:t>Deposits</w:t>
            </w:r>
            <w:r>
              <w:rPr>
                <w:noProof/>
                <w:webHidden/>
              </w:rPr>
              <w:tab/>
            </w:r>
            <w:r>
              <w:rPr>
                <w:noProof/>
                <w:webHidden/>
              </w:rPr>
              <w:fldChar w:fldCharType="begin"/>
            </w:r>
            <w:r>
              <w:rPr>
                <w:noProof/>
                <w:webHidden/>
              </w:rPr>
              <w:instrText xml:space="preserve"> PAGEREF _Toc68629615 \h </w:instrText>
            </w:r>
            <w:r>
              <w:rPr>
                <w:noProof/>
                <w:webHidden/>
              </w:rPr>
            </w:r>
            <w:r>
              <w:rPr>
                <w:noProof/>
                <w:webHidden/>
              </w:rPr>
              <w:fldChar w:fldCharType="separate"/>
            </w:r>
            <w:r>
              <w:rPr>
                <w:noProof/>
                <w:webHidden/>
              </w:rPr>
              <w:t>16</w:t>
            </w:r>
            <w:r>
              <w:rPr>
                <w:noProof/>
                <w:webHidden/>
              </w:rPr>
              <w:fldChar w:fldCharType="end"/>
            </w:r>
          </w:hyperlink>
        </w:p>
        <w:p w14:paraId="28E193B7" w14:textId="367180D8"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6" w:history="1">
            <w:r w:rsidRPr="00711CF4">
              <w:rPr>
                <w:rStyle w:val="Hyperlink"/>
                <w:noProof/>
                <w:snapToGrid w:val="0"/>
              </w:rPr>
              <w:t>Section 11.08</w:t>
            </w:r>
            <w:r>
              <w:rPr>
                <w:rFonts w:asciiTheme="minorHAnsi" w:eastAsiaTheme="minorEastAsia" w:hAnsiTheme="minorHAnsi" w:cstheme="minorBidi"/>
                <w:b w:val="0"/>
                <w:bCs w:val="0"/>
                <w:noProof/>
                <w:sz w:val="22"/>
                <w:szCs w:val="22"/>
              </w:rPr>
              <w:tab/>
            </w:r>
            <w:r w:rsidRPr="00711CF4">
              <w:rPr>
                <w:rStyle w:val="Hyperlink"/>
                <w:noProof/>
                <w:snapToGrid w:val="0"/>
              </w:rPr>
              <w:t>Special Accounts</w:t>
            </w:r>
            <w:r>
              <w:rPr>
                <w:noProof/>
                <w:webHidden/>
              </w:rPr>
              <w:tab/>
            </w:r>
            <w:r>
              <w:rPr>
                <w:noProof/>
                <w:webHidden/>
              </w:rPr>
              <w:fldChar w:fldCharType="begin"/>
            </w:r>
            <w:r>
              <w:rPr>
                <w:noProof/>
                <w:webHidden/>
              </w:rPr>
              <w:instrText xml:space="preserve"> PAGEREF _Toc68629616 \h </w:instrText>
            </w:r>
            <w:r>
              <w:rPr>
                <w:noProof/>
                <w:webHidden/>
              </w:rPr>
            </w:r>
            <w:r>
              <w:rPr>
                <w:noProof/>
                <w:webHidden/>
              </w:rPr>
              <w:fldChar w:fldCharType="separate"/>
            </w:r>
            <w:r>
              <w:rPr>
                <w:noProof/>
                <w:webHidden/>
              </w:rPr>
              <w:t>16</w:t>
            </w:r>
            <w:r>
              <w:rPr>
                <w:noProof/>
                <w:webHidden/>
              </w:rPr>
              <w:fldChar w:fldCharType="end"/>
            </w:r>
          </w:hyperlink>
        </w:p>
        <w:p w14:paraId="70EC9DBB" w14:textId="075E0D96"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7" w:history="1">
            <w:r w:rsidRPr="00711CF4">
              <w:rPr>
                <w:rStyle w:val="Hyperlink"/>
                <w:noProof/>
              </w:rPr>
              <w:t>Section 11.09</w:t>
            </w:r>
            <w:r>
              <w:rPr>
                <w:rFonts w:asciiTheme="minorHAnsi" w:eastAsiaTheme="minorEastAsia" w:hAnsiTheme="minorHAnsi" w:cstheme="minorBidi"/>
                <w:b w:val="0"/>
                <w:bCs w:val="0"/>
                <w:noProof/>
                <w:sz w:val="22"/>
                <w:szCs w:val="22"/>
              </w:rPr>
              <w:tab/>
            </w:r>
            <w:r w:rsidRPr="00711CF4">
              <w:rPr>
                <w:rStyle w:val="Hyperlink"/>
                <w:noProof/>
              </w:rPr>
              <w:t>Investments</w:t>
            </w:r>
            <w:r>
              <w:rPr>
                <w:noProof/>
                <w:webHidden/>
              </w:rPr>
              <w:tab/>
            </w:r>
            <w:r>
              <w:rPr>
                <w:noProof/>
                <w:webHidden/>
              </w:rPr>
              <w:fldChar w:fldCharType="begin"/>
            </w:r>
            <w:r>
              <w:rPr>
                <w:noProof/>
                <w:webHidden/>
              </w:rPr>
              <w:instrText xml:space="preserve"> PAGEREF _Toc68629617 \h </w:instrText>
            </w:r>
            <w:r>
              <w:rPr>
                <w:noProof/>
                <w:webHidden/>
              </w:rPr>
            </w:r>
            <w:r>
              <w:rPr>
                <w:noProof/>
                <w:webHidden/>
              </w:rPr>
              <w:fldChar w:fldCharType="separate"/>
            </w:r>
            <w:r>
              <w:rPr>
                <w:noProof/>
                <w:webHidden/>
              </w:rPr>
              <w:t>17</w:t>
            </w:r>
            <w:r>
              <w:rPr>
                <w:noProof/>
                <w:webHidden/>
              </w:rPr>
              <w:fldChar w:fldCharType="end"/>
            </w:r>
          </w:hyperlink>
        </w:p>
        <w:p w14:paraId="406C0F5C" w14:textId="604204F6"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8" w:history="1">
            <w:r w:rsidRPr="00711CF4">
              <w:rPr>
                <w:rStyle w:val="Hyperlink"/>
                <w:noProof/>
                <w:snapToGrid w:val="0"/>
              </w:rPr>
              <w:t>Section 11.10</w:t>
            </w:r>
            <w:r>
              <w:rPr>
                <w:rFonts w:asciiTheme="minorHAnsi" w:eastAsiaTheme="minorEastAsia" w:hAnsiTheme="minorHAnsi" w:cstheme="minorBidi"/>
                <w:b w:val="0"/>
                <w:bCs w:val="0"/>
                <w:noProof/>
                <w:sz w:val="22"/>
                <w:szCs w:val="22"/>
              </w:rPr>
              <w:tab/>
            </w:r>
            <w:r w:rsidRPr="00711CF4">
              <w:rPr>
                <w:rStyle w:val="Hyperlink"/>
                <w:noProof/>
                <w:snapToGrid w:val="0"/>
              </w:rPr>
              <w:t>Debt and Cash Reserves</w:t>
            </w:r>
            <w:r>
              <w:rPr>
                <w:noProof/>
                <w:webHidden/>
              </w:rPr>
              <w:tab/>
            </w:r>
            <w:r>
              <w:rPr>
                <w:noProof/>
                <w:webHidden/>
              </w:rPr>
              <w:fldChar w:fldCharType="begin"/>
            </w:r>
            <w:r>
              <w:rPr>
                <w:noProof/>
                <w:webHidden/>
              </w:rPr>
              <w:instrText xml:space="preserve"> PAGEREF _Toc68629618 \h </w:instrText>
            </w:r>
            <w:r>
              <w:rPr>
                <w:noProof/>
                <w:webHidden/>
              </w:rPr>
            </w:r>
            <w:r>
              <w:rPr>
                <w:noProof/>
                <w:webHidden/>
              </w:rPr>
              <w:fldChar w:fldCharType="separate"/>
            </w:r>
            <w:r>
              <w:rPr>
                <w:noProof/>
                <w:webHidden/>
              </w:rPr>
              <w:t>17</w:t>
            </w:r>
            <w:r>
              <w:rPr>
                <w:noProof/>
                <w:webHidden/>
              </w:rPr>
              <w:fldChar w:fldCharType="end"/>
            </w:r>
          </w:hyperlink>
        </w:p>
        <w:p w14:paraId="0C962327" w14:textId="2C162288"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19" w:history="1">
            <w:r w:rsidRPr="00711CF4">
              <w:rPr>
                <w:rStyle w:val="Hyperlink"/>
                <w:noProof/>
              </w:rPr>
              <w:t>Section 11.11</w:t>
            </w:r>
            <w:r>
              <w:rPr>
                <w:rFonts w:asciiTheme="minorHAnsi" w:eastAsiaTheme="minorEastAsia" w:hAnsiTheme="minorHAnsi" w:cstheme="minorBidi"/>
                <w:b w:val="0"/>
                <w:bCs w:val="0"/>
                <w:noProof/>
                <w:sz w:val="22"/>
                <w:szCs w:val="22"/>
              </w:rPr>
              <w:tab/>
            </w:r>
            <w:r w:rsidRPr="00711CF4">
              <w:rPr>
                <w:rStyle w:val="Hyperlink"/>
                <w:noProof/>
              </w:rPr>
              <w:t>Signature Authority</w:t>
            </w:r>
            <w:r>
              <w:rPr>
                <w:noProof/>
                <w:webHidden/>
              </w:rPr>
              <w:tab/>
            </w:r>
            <w:r>
              <w:rPr>
                <w:noProof/>
                <w:webHidden/>
              </w:rPr>
              <w:fldChar w:fldCharType="begin"/>
            </w:r>
            <w:r>
              <w:rPr>
                <w:noProof/>
                <w:webHidden/>
              </w:rPr>
              <w:instrText xml:space="preserve"> PAGEREF _Toc68629619 \h </w:instrText>
            </w:r>
            <w:r>
              <w:rPr>
                <w:noProof/>
                <w:webHidden/>
              </w:rPr>
            </w:r>
            <w:r>
              <w:rPr>
                <w:noProof/>
                <w:webHidden/>
              </w:rPr>
              <w:fldChar w:fldCharType="separate"/>
            </w:r>
            <w:r>
              <w:rPr>
                <w:noProof/>
                <w:webHidden/>
              </w:rPr>
              <w:t>17</w:t>
            </w:r>
            <w:r>
              <w:rPr>
                <w:noProof/>
                <w:webHidden/>
              </w:rPr>
              <w:fldChar w:fldCharType="end"/>
            </w:r>
          </w:hyperlink>
        </w:p>
        <w:p w14:paraId="76CF43C4" w14:textId="62B0F48E"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0" w:history="1">
            <w:r w:rsidRPr="00711CF4">
              <w:rPr>
                <w:rStyle w:val="Hyperlink"/>
                <w:noProof/>
              </w:rPr>
              <w:t>Section 11.12</w:t>
            </w:r>
            <w:r>
              <w:rPr>
                <w:rFonts w:asciiTheme="minorHAnsi" w:eastAsiaTheme="minorEastAsia" w:hAnsiTheme="minorHAnsi" w:cstheme="minorBidi"/>
                <w:b w:val="0"/>
                <w:bCs w:val="0"/>
                <w:noProof/>
                <w:sz w:val="22"/>
                <w:szCs w:val="22"/>
              </w:rPr>
              <w:tab/>
            </w:r>
            <w:r w:rsidRPr="00711CF4">
              <w:rPr>
                <w:rStyle w:val="Hyperlink"/>
                <w:noProof/>
              </w:rPr>
              <w:t>Petty Expenses</w:t>
            </w:r>
            <w:r>
              <w:rPr>
                <w:noProof/>
                <w:webHidden/>
              </w:rPr>
              <w:tab/>
            </w:r>
            <w:r>
              <w:rPr>
                <w:noProof/>
                <w:webHidden/>
              </w:rPr>
              <w:fldChar w:fldCharType="begin"/>
            </w:r>
            <w:r>
              <w:rPr>
                <w:noProof/>
                <w:webHidden/>
              </w:rPr>
              <w:instrText xml:space="preserve"> PAGEREF _Toc68629620 \h </w:instrText>
            </w:r>
            <w:r>
              <w:rPr>
                <w:noProof/>
                <w:webHidden/>
              </w:rPr>
            </w:r>
            <w:r>
              <w:rPr>
                <w:noProof/>
                <w:webHidden/>
              </w:rPr>
              <w:fldChar w:fldCharType="separate"/>
            </w:r>
            <w:r>
              <w:rPr>
                <w:noProof/>
                <w:webHidden/>
              </w:rPr>
              <w:t>17</w:t>
            </w:r>
            <w:r>
              <w:rPr>
                <w:noProof/>
                <w:webHidden/>
              </w:rPr>
              <w:fldChar w:fldCharType="end"/>
            </w:r>
          </w:hyperlink>
        </w:p>
        <w:p w14:paraId="0867A3AD" w14:textId="3D057857"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1" w:history="1">
            <w:r w:rsidRPr="00711CF4">
              <w:rPr>
                <w:rStyle w:val="Hyperlink"/>
                <w:noProof/>
              </w:rPr>
              <w:t>Section 11.13</w:t>
            </w:r>
            <w:r>
              <w:rPr>
                <w:rFonts w:asciiTheme="minorHAnsi" w:eastAsiaTheme="minorEastAsia" w:hAnsiTheme="minorHAnsi" w:cstheme="minorBidi"/>
                <w:b w:val="0"/>
                <w:bCs w:val="0"/>
                <w:noProof/>
                <w:sz w:val="22"/>
                <w:szCs w:val="22"/>
              </w:rPr>
              <w:tab/>
            </w:r>
            <w:r w:rsidRPr="00711CF4">
              <w:rPr>
                <w:rStyle w:val="Hyperlink"/>
                <w:noProof/>
              </w:rPr>
              <w:t>Special Expenditures</w:t>
            </w:r>
            <w:r>
              <w:rPr>
                <w:noProof/>
                <w:webHidden/>
              </w:rPr>
              <w:tab/>
            </w:r>
            <w:r>
              <w:rPr>
                <w:noProof/>
                <w:webHidden/>
              </w:rPr>
              <w:fldChar w:fldCharType="begin"/>
            </w:r>
            <w:r>
              <w:rPr>
                <w:noProof/>
                <w:webHidden/>
              </w:rPr>
              <w:instrText xml:space="preserve"> PAGEREF _Toc68629621 \h </w:instrText>
            </w:r>
            <w:r>
              <w:rPr>
                <w:noProof/>
                <w:webHidden/>
              </w:rPr>
            </w:r>
            <w:r>
              <w:rPr>
                <w:noProof/>
                <w:webHidden/>
              </w:rPr>
              <w:fldChar w:fldCharType="separate"/>
            </w:r>
            <w:r>
              <w:rPr>
                <w:noProof/>
                <w:webHidden/>
              </w:rPr>
              <w:t>18</w:t>
            </w:r>
            <w:r>
              <w:rPr>
                <w:noProof/>
                <w:webHidden/>
              </w:rPr>
              <w:fldChar w:fldCharType="end"/>
            </w:r>
          </w:hyperlink>
        </w:p>
        <w:p w14:paraId="0AFEE5DD" w14:textId="7905007C"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2" w:history="1">
            <w:r w:rsidRPr="00711CF4">
              <w:rPr>
                <w:rStyle w:val="Hyperlink"/>
                <w:noProof/>
              </w:rPr>
              <w:t>Section 11.14</w:t>
            </w:r>
            <w:r>
              <w:rPr>
                <w:rFonts w:asciiTheme="minorHAnsi" w:eastAsiaTheme="minorEastAsia" w:hAnsiTheme="minorHAnsi" w:cstheme="minorBidi"/>
                <w:b w:val="0"/>
                <w:bCs w:val="0"/>
                <w:noProof/>
                <w:sz w:val="22"/>
                <w:szCs w:val="22"/>
              </w:rPr>
              <w:tab/>
            </w:r>
            <w:r w:rsidRPr="00711CF4">
              <w:rPr>
                <w:rStyle w:val="Hyperlink"/>
                <w:noProof/>
              </w:rPr>
              <w:t>Execution of Instruments.</w:t>
            </w:r>
            <w:r>
              <w:rPr>
                <w:noProof/>
                <w:webHidden/>
              </w:rPr>
              <w:tab/>
            </w:r>
            <w:r>
              <w:rPr>
                <w:noProof/>
                <w:webHidden/>
              </w:rPr>
              <w:fldChar w:fldCharType="begin"/>
            </w:r>
            <w:r>
              <w:rPr>
                <w:noProof/>
                <w:webHidden/>
              </w:rPr>
              <w:instrText xml:space="preserve"> PAGEREF _Toc68629622 \h </w:instrText>
            </w:r>
            <w:r>
              <w:rPr>
                <w:noProof/>
                <w:webHidden/>
              </w:rPr>
            </w:r>
            <w:r>
              <w:rPr>
                <w:noProof/>
                <w:webHidden/>
              </w:rPr>
              <w:fldChar w:fldCharType="separate"/>
            </w:r>
            <w:r>
              <w:rPr>
                <w:noProof/>
                <w:webHidden/>
              </w:rPr>
              <w:t>18</w:t>
            </w:r>
            <w:r>
              <w:rPr>
                <w:noProof/>
                <w:webHidden/>
              </w:rPr>
              <w:fldChar w:fldCharType="end"/>
            </w:r>
          </w:hyperlink>
        </w:p>
        <w:p w14:paraId="6FC503BB" w14:textId="35EB12B2"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3" w:history="1">
            <w:r w:rsidRPr="00711CF4">
              <w:rPr>
                <w:rStyle w:val="Hyperlink"/>
                <w:noProof/>
              </w:rPr>
              <w:t>Section 11.15</w:t>
            </w:r>
            <w:r>
              <w:rPr>
                <w:rFonts w:asciiTheme="minorHAnsi" w:eastAsiaTheme="minorEastAsia" w:hAnsiTheme="minorHAnsi" w:cstheme="minorBidi"/>
                <w:b w:val="0"/>
                <w:bCs w:val="0"/>
                <w:noProof/>
                <w:sz w:val="22"/>
                <w:szCs w:val="22"/>
              </w:rPr>
              <w:tab/>
            </w:r>
            <w:r w:rsidRPr="00711CF4">
              <w:rPr>
                <w:rStyle w:val="Hyperlink"/>
                <w:noProof/>
              </w:rPr>
              <w:t>Gifts</w:t>
            </w:r>
            <w:r>
              <w:rPr>
                <w:noProof/>
                <w:webHidden/>
              </w:rPr>
              <w:tab/>
            </w:r>
            <w:r>
              <w:rPr>
                <w:noProof/>
                <w:webHidden/>
              </w:rPr>
              <w:fldChar w:fldCharType="begin"/>
            </w:r>
            <w:r>
              <w:rPr>
                <w:noProof/>
                <w:webHidden/>
              </w:rPr>
              <w:instrText xml:space="preserve"> PAGEREF _Toc68629623 \h </w:instrText>
            </w:r>
            <w:r>
              <w:rPr>
                <w:noProof/>
                <w:webHidden/>
              </w:rPr>
            </w:r>
            <w:r>
              <w:rPr>
                <w:noProof/>
                <w:webHidden/>
              </w:rPr>
              <w:fldChar w:fldCharType="separate"/>
            </w:r>
            <w:r>
              <w:rPr>
                <w:noProof/>
                <w:webHidden/>
              </w:rPr>
              <w:t>18</w:t>
            </w:r>
            <w:r>
              <w:rPr>
                <w:noProof/>
                <w:webHidden/>
              </w:rPr>
              <w:fldChar w:fldCharType="end"/>
            </w:r>
          </w:hyperlink>
        </w:p>
        <w:p w14:paraId="742D22D4" w14:textId="6F098ADD"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4" w:history="1">
            <w:r w:rsidRPr="00711CF4">
              <w:rPr>
                <w:rStyle w:val="Hyperlink"/>
                <w:noProof/>
              </w:rPr>
              <w:t>Section 11.16</w:t>
            </w:r>
            <w:r>
              <w:rPr>
                <w:rFonts w:asciiTheme="minorHAnsi" w:eastAsiaTheme="minorEastAsia" w:hAnsiTheme="minorHAnsi" w:cstheme="minorBidi"/>
                <w:b w:val="0"/>
                <w:bCs w:val="0"/>
                <w:noProof/>
                <w:sz w:val="22"/>
                <w:szCs w:val="22"/>
              </w:rPr>
              <w:tab/>
            </w:r>
            <w:r w:rsidRPr="00711CF4">
              <w:rPr>
                <w:rStyle w:val="Hyperlink"/>
                <w:noProof/>
              </w:rPr>
              <w:t>Budget</w:t>
            </w:r>
            <w:r>
              <w:rPr>
                <w:noProof/>
                <w:webHidden/>
              </w:rPr>
              <w:tab/>
            </w:r>
            <w:r>
              <w:rPr>
                <w:noProof/>
                <w:webHidden/>
              </w:rPr>
              <w:fldChar w:fldCharType="begin"/>
            </w:r>
            <w:r>
              <w:rPr>
                <w:noProof/>
                <w:webHidden/>
              </w:rPr>
              <w:instrText xml:space="preserve"> PAGEREF _Toc68629624 \h </w:instrText>
            </w:r>
            <w:r>
              <w:rPr>
                <w:noProof/>
                <w:webHidden/>
              </w:rPr>
            </w:r>
            <w:r>
              <w:rPr>
                <w:noProof/>
                <w:webHidden/>
              </w:rPr>
              <w:fldChar w:fldCharType="separate"/>
            </w:r>
            <w:r>
              <w:rPr>
                <w:noProof/>
                <w:webHidden/>
              </w:rPr>
              <w:t>18</w:t>
            </w:r>
            <w:r>
              <w:rPr>
                <w:noProof/>
                <w:webHidden/>
              </w:rPr>
              <w:fldChar w:fldCharType="end"/>
            </w:r>
          </w:hyperlink>
        </w:p>
        <w:p w14:paraId="029E0FA3" w14:textId="6065EAE0" w:rsidR="00567632" w:rsidRDefault="00567632">
          <w:pPr>
            <w:pStyle w:val="TOC1"/>
            <w:rPr>
              <w:rFonts w:asciiTheme="minorHAnsi" w:eastAsiaTheme="minorEastAsia" w:hAnsiTheme="minorHAnsi" w:cstheme="minorBidi"/>
              <w:b w:val="0"/>
              <w:bCs w:val="0"/>
              <w:iCs w:val="0"/>
              <w:sz w:val="22"/>
              <w:szCs w:val="22"/>
            </w:rPr>
          </w:pPr>
          <w:hyperlink w:anchor="_Toc68629625" w:history="1">
            <w:r w:rsidRPr="00711CF4">
              <w:rPr>
                <w:rStyle w:val="Hyperlink"/>
              </w:rPr>
              <w:t>Article XII.</w:t>
            </w:r>
            <w:r>
              <w:rPr>
                <w:rFonts w:asciiTheme="minorHAnsi" w:eastAsiaTheme="minorEastAsia" w:hAnsiTheme="minorHAnsi" w:cstheme="minorBidi"/>
                <w:b w:val="0"/>
                <w:bCs w:val="0"/>
                <w:iCs w:val="0"/>
                <w:sz w:val="22"/>
                <w:szCs w:val="22"/>
              </w:rPr>
              <w:tab/>
            </w:r>
            <w:r w:rsidRPr="00711CF4">
              <w:rPr>
                <w:rStyle w:val="Hyperlink"/>
              </w:rPr>
              <w:t>AMENDMENTS AND ALTERATIONS</w:t>
            </w:r>
            <w:r>
              <w:rPr>
                <w:webHidden/>
              </w:rPr>
              <w:tab/>
            </w:r>
            <w:r>
              <w:rPr>
                <w:webHidden/>
              </w:rPr>
              <w:fldChar w:fldCharType="begin"/>
            </w:r>
            <w:r>
              <w:rPr>
                <w:webHidden/>
              </w:rPr>
              <w:instrText xml:space="preserve"> PAGEREF _Toc68629625 \h </w:instrText>
            </w:r>
            <w:r>
              <w:rPr>
                <w:webHidden/>
              </w:rPr>
            </w:r>
            <w:r>
              <w:rPr>
                <w:webHidden/>
              </w:rPr>
              <w:fldChar w:fldCharType="separate"/>
            </w:r>
            <w:r>
              <w:rPr>
                <w:webHidden/>
              </w:rPr>
              <w:t>19</w:t>
            </w:r>
            <w:r>
              <w:rPr>
                <w:webHidden/>
              </w:rPr>
              <w:fldChar w:fldCharType="end"/>
            </w:r>
          </w:hyperlink>
        </w:p>
        <w:p w14:paraId="04CA93FF" w14:textId="5D55DC37" w:rsidR="00567632" w:rsidRDefault="00567632">
          <w:pPr>
            <w:pStyle w:val="TOC1"/>
            <w:tabs>
              <w:tab w:val="left" w:pos="1600"/>
            </w:tabs>
            <w:rPr>
              <w:rFonts w:asciiTheme="minorHAnsi" w:eastAsiaTheme="minorEastAsia" w:hAnsiTheme="minorHAnsi" w:cstheme="minorBidi"/>
              <w:b w:val="0"/>
              <w:bCs w:val="0"/>
              <w:iCs w:val="0"/>
              <w:sz w:val="22"/>
              <w:szCs w:val="22"/>
            </w:rPr>
          </w:pPr>
          <w:hyperlink w:anchor="_Toc68629626" w:history="1">
            <w:r w:rsidRPr="00711CF4">
              <w:rPr>
                <w:rStyle w:val="Hyperlink"/>
              </w:rPr>
              <w:t>Article XIII.</w:t>
            </w:r>
            <w:r>
              <w:rPr>
                <w:rFonts w:asciiTheme="minorHAnsi" w:eastAsiaTheme="minorEastAsia" w:hAnsiTheme="minorHAnsi" w:cstheme="minorBidi"/>
                <w:b w:val="0"/>
                <w:bCs w:val="0"/>
                <w:iCs w:val="0"/>
                <w:sz w:val="22"/>
                <w:szCs w:val="22"/>
              </w:rPr>
              <w:tab/>
            </w:r>
            <w:r w:rsidRPr="00711CF4">
              <w:rPr>
                <w:rStyle w:val="Hyperlink"/>
              </w:rPr>
              <w:t>GENERAL PROVISIONS</w:t>
            </w:r>
            <w:r>
              <w:rPr>
                <w:webHidden/>
              </w:rPr>
              <w:tab/>
            </w:r>
            <w:r>
              <w:rPr>
                <w:webHidden/>
              </w:rPr>
              <w:fldChar w:fldCharType="begin"/>
            </w:r>
            <w:r>
              <w:rPr>
                <w:webHidden/>
              </w:rPr>
              <w:instrText xml:space="preserve"> PAGEREF _Toc68629626 \h </w:instrText>
            </w:r>
            <w:r>
              <w:rPr>
                <w:webHidden/>
              </w:rPr>
            </w:r>
            <w:r>
              <w:rPr>
                <w:webHidden/>
              </w:rPr>
              <w:fldChar w:fldCharType="separate"/>
            </w:r>
            <w:r>
              <w:rPr>
                <w:webHidden/>
              </w:rPr>
              <w:t>19</w:t>
            </w:r>
            <w:r>
              <w:rPr>
                <w:webHidden/>
              </w:rPr>
              <w:fldChar w:fldCharType="end"/>
            </w:r>
          </w:hyperlink>
        </w:p>
        <w:p w14:paraId="6A9C3E75" w14:textId="435D485F"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7" w:history="1">
            <w:r w:rsidRPr="00711CF4">
              <w:rPr>
                <w:rStyle w:val="Hyperlink"/>
                <w:noProof/>
              </w:rPr>
              <w:t>Section 13.01</w:t>
            </w:r>
            <w:r>
              <w:rPr>
                <w:rFonts w:asciiTheme="minorHAnsi" w:eastAsiaTheme="minorEastAsia" w:hAnsiTheme="minorHAnsi" w:cstheme="minorBidi"/>
                <w:b w:val="0"/>
                <w:bCs w:val="0"/>
                <w:noProof/>
                <w:sz w:val="22"/>
                <w:szCs w:val="22"/>
              </w:rPr>
              <w:tab/>
            </w:r>
            <w:r w:rsidRPr="00711CF4">
              <w:rPr>
                <w:rStyle w:val="Hyperlink"/>
                <w:noProof/>
              </w:rPr>
              <w:t>Neutrality</w:t>
            </w:r>
            <w:r>
              <w:rPr>
                <w:noProof/>
                <w:webHidden/>
              </w:rPr>
              <w:tab/>
            </w:r>
            <w:r>
              <w:rPr>
                <w:noProof/>
                <w:webHidden/>
              </w:rPr>
              <w:fldChar w:fldCharType="begin"/>
            </w:r>
            <w:r>
              <w:rPr>
                <w:noProof/>
                <w:webHidden/>
              </w:rPr>
              <w:instrText xml:space="preserve"> PAGEREF _Toc68629627 \h </w:instrText>
            </w:r>
            <w:r>
              <w:rPr>
                <w:noProof/>
                <w:webHidden/>
              </w:rPr>
            </w:r>
            <w:r>
              <w:rPr>
                <w:noProof/>
                <w:webHidden/>
              </w:rPr>
              <w:fldChar w:fldCharType="separate"/>
            </w:r>
            <w:r>
              <w:rPr>
                <w:noProof/>
                <w:webHidden/>
              </w:rPr>
              <w:t>19</w:t>
            </w:r>
            <w:r>
              <w:rPr>
                <w:noProof/>
                <w:webHidden/>
              </w:rPr>
              <w:fldChar w:fldCharType="end"/>
            </w:r>
          </w:hyperlink>
        </w:p>
        <w:p w14:paraId="0714EE68" w14:textId="140875E5"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8" w:history="1">
            <w:r w:rsidRPr="00711CF4">
              <w:rPr>
                <w:rStyle w:val="Hyperlink"/>
                <w:noProof/>
              </w:rPr>
              <w:t>Section 13.02</w:t>
            </w:r>
            <w:r>
              <w:rPr>
                <w:rFonts w:asciiTheme="minorHAnsi" w:eastAsiaTheme="minorEastAsia" w:hAnsiTheme="minorHAnsi" w:cstheme="minorBidi"/>
                <w:b w:val="0"/>
                <w:bCs w:val="0"/>
                <w:noProof/>
                <w:sz w:val="22"/>
                <w:szCs w:val="22"/>
              </w:rPr>
              <w:tab/>
            </w:r>
            <w:r w:rsidRPr="00711CF4">
              <w:rPr>
                <w:rStyle w:val="Hyperlink"/>
                <w:noProof/>
              </w:rPr>
              <w:t>Ethics</w:t>
            </w:r>
            <w:r>
              <w:rPr>
                <w:noProof/>
                <w:webHidden/>
              </w:rPr>
              <w:tab/>
            </w:r>
            <w:r>
              <w:rPr>
                <w:noProof/>
                <w:webHidden/>
              </w:rPr>
              <w:fldChar w:fldCharType="begin"/>
            </w:r>
            <w:r>
              <w:rPr>
                <w:noProof/>
                <w:webHidden/>
              </w:rPr>
              <w:instrText xml:space="preserve"> PAGEREF _Toc68629628 \h </w:instrText>
            </w:r>
            <w:r>
              <w:rPr>
                <w:noProof/>
                <w:webHidden/>
              </w:rPr>
            </w:r>
            <w:r>
              <w:rPr>
                <w:noProof/>
                <w:webHidden/>
              </w:rPr>
              <w:fldChar w:fldCharType="separate"/>
            </w:r>
            <w:r>
              <w:rPr>
                <w:noProof/>
                <w:webHidden/>
              </w:rPr>
              <w:t>19</w:t>
            </w:r>
            <w:r>
              <w:rPr>
                <w:noProof/>
                <w:webHidden/>
              </w:rPr>
              <w:fldChar w:fldCharType="end"/>
            </w:r>
          </w:hyperlink>
        </w:p>
        <w:p w14:paraId="490AC327" w14:textId="116EC37A"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29" w:history="1">
            <w:r w:rsidRPr="00711CF4">
              <w:rPr>
                <w:rStyle w:val="Hyperlink"/>
                <w:noProof/>
              </w:rPr>
              <w:t>Section 13.03</w:t>
            </w:r>
            <w:r>
              <w:rPr>
                <w:rFonts w:asciiTheme="minorHAnsi" w:eastAsiaTheme="minorEastAsia" w:hAnsiTheme="minorHAnsi" w:cstheme="minorBidi"/>
                <w:b w:val="0"/>
                <w:bCs w:val="0"/>
                <w:noProof/>
                <w:sz w:val="22"/>
                <w:szCs w:val="22"/>
              </w:rPr>
              <w:tab/>
            </w:r>
            <w:r w:rsidRPr="00711CF4">
              <w:rPr>
                <w:rStyle w:val="Hyperlink"/>
                <w:noProof/>
              </w:rPr>
              <w:t>Improper Conduct</w:t>
            </w:r>
            <w:r>
              <w:rPr>
                <w:noProof/>
                <w:webHidden/>
              </w:rPr>
              <w:tab/>
            </w:r>
            <w:r>
              <w:rPr>
                <w:noProof/>
                <w:webHidden/>
              </w:rPr>
              <w:fldChar w:fldCharType="begin"/>
            </w:r>
            <w:r>
              <w:rPr>
                <w:noProof/>
                <w:webHidden/>
              </w:rPr>
              <w:instrText xml:space="preserve"> PAGEREF _Toc68629629 \h </w:instrText>
            </w:r>
            <w:r>
              <w:rPr>
                <w:noProof/>
                <w:webHidden/>
              </w:rPr>
            </w:r>
            <w:r>
              <w:rPr>
                <w:noProof/>
                <w:webHidden/>
              </w:rPr>
              <w:fldChar w:fldCharType="separate"/>
            </w:r>
            <w:r>
              <w:rPr>
                <w:noProof/>
                <w:webHidden/>
              </w:rPr>
              <w:t>19</w:t>
            </w:r>
            <w:r>
              <w:rPr>
                <w:noProof/>
                <w:webHidden/>
              </w:rPr>
              <w:fldChar w:fldCharType="end"/>
            </w:r>
          </w:hyperlink>
        </w:p>
        <w:p w14:paraId="3CED91ED" w14:textId="5C501CCE" w:rsidR="00567632" w:rsidRDefault="00567632">
          <w:pPr>
            <w:pStyle w:val="TOC2"/>
            <w:tabs>
              <w:tab w:val="left" w:pos="1954"/>
              <w:tab w:val="right" w:leader="dot" w:pos="9638"/>
            </w:tabs>
            <w:rPr>
              <w:rFonts w:asciiTheme="minorHAnsi" w:eastAsiaTheme="minorEastAsia" w:hAnsiTheme="minorHAnsi" w:cstheme="minorBidi"/>
              <w:b w:val="0"/>
              <w:bCs w:val="0"/>
              <w:noProof/>
              <w:sz w:val="22"/>
              <w:szCs w:val="22"/>
            </w:rPr>
          </w:pPr>
          <w:hyperlink w:anchor="_Toc68629630" w:history="1">
            <w:r w:rsidRPr="00711CF4">
              <w:rPr>
                <w:rStyle w:val="Hyperlink"/>
                <w:noProof/>
              </w:rPr>
              <w:t>Section 13.04</w:t>
            </w:r>
            <w:r>
              <w:rPr>
                <w:rFonts w:asciiTheme="minorHAnsi" w:eastAsiaTheme="minorEastAsia" w:hAnsiTheme="minorHAnsi" w:cstheme="minorBidi"/>
                <w:b w:val="0"/>
                <w:bCs w:val="0"/>
                <w:noProof/>
                <w:sz w:val="22"/>
                <w:szCs w:val="22"/>
              </w:rPr>
              <w:tab/>
            </w:r>
            <w:r w:rsidRPr="00711CF4">
              <w:rPr>
                <w:rStyle w:val="Hyperlink"/>
                <w:noProof/>
              </w:rPr>
              <w:t>Remembrances</w:t>
            </w:r>
            <w:r>
              <w:rPr>
                <w:noProof/>
                <w:webHidden/>
              </w:rPr>
              <w:tab/>
            </w:r>
            <w:r>
              <w:rPr>
                <w:noProof/>
                <w:webHidden/>
              </w:rPr>
              <w:fldChar w:fldCharType="begin"/>
            </w:r>
            <w:r>
              <w:rPr>
                <w:noProof/>
                <w:webHidden/>
              </w:rPr>
              <w:instrText xml:space="preserve"> PAGEREF _Toc68629630 \h </w:instrText>
            </w:r>
            <w:r>
              <w:rPr>
                <w:noProof/>
                <w:webHidden/>
              </w:rPr>
            </w:r>
            <w:r>
              <w:rPr>
                <w:noProof/>
                <w:webHidden/>
              </w:rPr>
              <w:fldChar w:fldCharType="separate"/>
            </w:r>
            <w:r>
              <w:rPr>
                <w:noProof/>
                <w:webHidden/>
              </w:rPr>
              <w:t>20</w:t>
            </w:r>
            <w:r>
              <w:rPr>
                <w:noProof/>
                <w:webHidden/>
              </w:rPr>
              <w:fldChar w:fldCharType="end"/>
            </w:r>
          </w:hyperlink>
        </w:p>
        <w:p w14:paraId="0103F403" w14:textId="3A1D571F" w:rsidR="00567632" w:rsidRDefault="00567632">
          <w:pPr>
            <w:pStyle w:val="TOC1"/>
            <w:tabs>
              <w:tab w:val="left" w:pos="1600"/>
            </w:tabs>
            <w:rPr>
              <w:rFonts w:asciiTheme="minorHAnsi" w:eastAsiaTheme="minorEastAsia" w:hAnsiTheme="minorHAnsi" w:cstheme="minorBidi"/>
              <w:b w:val="0"/>
              <w:bCs w:val="0"/>
              <w:iCs w:val="0"/>
              <w:sz w:val="22"/>
              <w:szCs w:val="22"/>
            </w:rPr>
          </w:pPr>
          <w:hyperlink w:anchor="_Toc68629631" w:history="1">
            <w:r w:rsidRPr="00711CF4">
              <w:rPr>
                <w:rStyle w:val="Hyperlink"/>
              </w:rPr>
              <w:t>Article XIV.</w:t>
            </w:r>
            <w:r>
              <w:rPr>
                <w:rFonts w:asciiTheme="minorHAnsi" w:eastAsiaTheme="minorEastAsia" w:hAnsiTheme="minorHAnsi" w:cstheme="minorBidi"/>
                <w:b w:val="0"/>
                <w:bCs w:val="0"/>
                <w:iCs w:val="0"/>
                <w:sz w:val="22"/>
                <w:szCs w:val="22"/>
              </w:rPr>
              <w:tab/>
            </w:r>
            <w:r w:rsidRPr="00711CF4">
              <w:rPr>
                <w:rStyle w:val="Hyperlink"/>
              </w:rPr>
              <w:t>APPROVAL</w:t>
            </w:r>
            <w:r>
              <w:rPr>
                <w:webHidden/>
              </w:rPr>
              <w:tab/>
            </w:r>
            <w:r>
              <w:rPr>
                <w:webHidden/>
              </w:rPr>
              <w:fldChar w:fldCharType="begin"/>
            </w:r>
            <w:r>
              <w:rPr>
                <w:webHidden/>
              </w:rPr>
              <w:instrText xml:space="preserve"> PAGEREF _Toc68629631 \h </w:instrText>
            </w:r>
            <w:r>
              <w:rPr>
                <w:webHidden/>
              </w:rPr>
            </w:r>
            <w:r>
              <w:rPr>
                <w:webHidden/>
              </w:rPr>
              <w:fldChar w:fldCharType="separate"/>
            </w:r>
            <w:r>
              <w:rPr>
                <w:webHidden/>
              </w:rPr>
              <w:t>21</w:t>
            </w:r>
            <w:r>
              <w:rPr>
                <w:webHidden/>
              </w:rPr>
              <w:fldChar w:fldCharType="end"/>
            </w:r>
          </w:hyperlink>
        </w:p>
        <w:p w14:paraId="0AF5D587" w14:textId="0FB4D270" w:rsidR="005E0487" w:rsidRPr="008B269D" w:rsidRDefault="00262AFD" w:rsidP="004563A8">
          <w:r w:rsidRPr="008B269D">
            <w:rPr>
              <w:bCs/>
              <w:noProof/>
              <w:sz w:val="16"/>
            </w:rPr>
            <w:fldChar w:fldCharType="end"/>
          </w:r>
        </w:p>
      </w:sdtContent>
    </w:sdt>
    <w:p w14:paraId="140D422F" w14:textId="77777777" w:rsidR="004961F3" w:rsidRPr="008B269D" w:rsidRDefault="004961F3" w:rsidP="004961F3"/>
    <w:p w14:paraId="5BB0CA02" w14:textId="77777777" w:rsidR="004961F3" w:rsidRPr="008B269D" w:rsidRDefault="004961F3" w:rsidP="004961F3"/>
    <w:p w14:paraId="28428CC3" w14:textId="77777777" w:rsidR="004961F3" w:rsidRPr="008B269D" w:rsidRDefault="004961F3" w:rsidP="004961F3"/>
    <w:p w14:paraId="1C1EED1C" w14:textId="77777777" w:rsidR="004961F3" w:rsidRPr="008B269D" w:rsidRDefault="004961F3" w:rsidP="004961F3"/>
    <w:p w14:paraId="697AFD99" w14:textId="77777777" w:rsidR="004961F3" w:rsidRPr="008B269D" w:rsidRDefault="004961F3">
      <w:pPr>
        <w:pStyle w:val="BodyText"/>
        <w:jc w:val="center"/>
      </w:pPr>
    </w:p>
    <w:p w14:paraId="2E5FB9CA" w14:textId="77777777" w:rsidR="004961F3" w:rsidRPr="008B269D" w:rsidRDefault="004961F3" w:rsidP="004961F3">
      <w:pPr>
        <w:pStyle w:val="BodyText"/>
        <w:tabs>
          <w:tab w:val="left" w:pos="7680"/>
        </w:tabs>
      </w:pPr>
      <w:r w:rsidRPr="008B269D">
        <w:tab/>
      </w:r>
    </w:p>
    <w:p w14:paraId="296740BE" w14:textId="77777777" w:rsidR="001707CD" w:rsidRPr="008B269D" w:rsidRDefault="001707CD" w:rsidP="004A2608">
      <w:pPr>
        <w:pStyle w:val="BodyText"/>
        <w:jc w:val="right"/>
        <w:rPr>
          <w:rFonts w:cs="Arial"/>
          <w:b/>
          <w:szCs w:val="24"/>
        </w:rPr>
      </w:pPr>
      <w:r w:rsidRPr="008B269D">
        <w:br w:type="page"/>
      </w:r>
    </w:p>
    <w:p w14:paraId="792B8200" w14:textId="77777777" w:rsidR="001707CD" w:rsidRPr="008B269D" w:rsidRDefault="001707CD">
      <w:pPr>
        <w:pStyle w:val="Title"/>
        <w:rPr>
          <w:rFonts w:cs="Arial"/>
          <w:szCs w:val="24"/>
        </w:rPr>
        <w:sectPr w:rsidR="001707CD" w:rsidRPr="008B269D">
          <w:headerReference w:type="default" r:id="rId8"/>
          <w:footerReference w:type="even" r:id="rId9"/>
          <w:footerReference w:type="default" r:id="rId10"/>
          <w:pgSz w:w="12240" w:h="15840"/>
          <w:pgMar w:top="1440" w:right="1152" w:bottom="1440" w:left="1440" w:header="720" w:footer="720" w:gutter="0"/>
          <w:pgNumType w:fmt="lowerRoman"/>
          <w:cols w:space="720"/>
          <w:noEndnote/>
          <w:titlePg/>
        </w:sectPr>
      </w:pPr>
      <w:bookmarkStart w:id="0" w:name="_Toc13301360"/>
    </w:p>
    <w:p w14:paraId="1527370F" w14:textId="77777777" w:rsidR="00504FD9" w:rsidRPr="008B269D" w:rsidRDefault="00504FD9" w:rsidP="00504FD9">
      <w:pPr>
        <w:pStyle w:val="Title"/>
        <w:ind w:left="-90" w:right="-1440" w:firstLine="90"/>
        <w:jc w:val="left"/>
        <w:rPr>
          <w:rFonts w:cs="Arial"/>
          <w:sz w:val="48"/>
          <w:szCs w:val="48"/>
        </w:rPr>
      </w:pPr>
      <w:bookmarkStart w:id="1" w:name="_Toc13370011"/>
      <w:bookmarkStart w:id="2" w:name="_Toc13370418"/>
      <w:bookmarkStart w:id="3" w:name="_Toc13900474"/>
      <w:bookmarkStart w:id="4" w:name="_Toc15201906"/>
      <w:bookmarkStart w:id="5" w:name="_Toc16414363"/>
      <w:bookmarkStart w:id="6" w:name="_Toc88035370"/>
      <w:bookmarkStart w:id="7" w:name="_Toc123633332"/>
    </w:p>
    <w:p w14:paraId="1C77F412" w14:textId="77777777" w:rsidR="001707CD" w:rsidRPr="008B269D" w:rsidRDefault="001707CD">
      <w:pPr>
        <w:pStyle w:val="Title"/>
        <w:rPr>
          <w:rFonts w:cs="Arial"/>
          <w:b/>
          <w:sz w:val="48"/>
          <w:szCs w:val="48"/>
        </w:rPr>
      </w:pPr>
      <w:bookmarkStart w:id="8" w:name="_Toc493672787"/>
      <w:bookmarkStart w:id="9" w:name="_Toc302652491"/>
      <w:bookmarkStart w:id="10" w:name="_Toc68629547"/>
      <w:r w:rsidRPr="008B269D">
        <w:rPr>
          <w:rFonts w:cs="Arial"/>
          <w:b/>
          <w:sz w:val="48"/>
          <w:szCs w:val="48"/>
        </w:rPr>
        <w:t>By Laws</w:t>
      </w:r>
      <w:bookmarkEnd w:id="0"/>
      <w:bookmarkEnd w:id="1"/>
      <w:bookmarkEnd w:id="2"/>
      <w:bookmarkEnd w:id="3"/>
      <w:bookmarkEnd w:id="4"/>
      <w:bookmarkEnd w:id="5"/>
      <w:bookmarkEnd w:id="6"/>
      <w:bookmarkEnd w:id="7"/>
      <w:bookmarkEnd w:id="8"/>
      <w:bookmarkEnd w:id="9"/>
      <w:bookmarkEnd w:id="10"/>
    </w:p>
    <w:p w14:paraId="40DB242A" w14:textId="77777777" w:rsidR="001707CD" w:rsidRPr="008B269D" w:rsidRDefault="001707CD">
      <w:pPr>
        <w:pStyle w:val="Title"/>
        <w:rPr>
          <w:rFonts w:cs="Arial"/>
          <w:b/>
          <w:sz w:val="48"/>
          <w:szCs w:val="48"/>
        </w:rPr>
      </w:pPr>
    </w:p>
    <w:p w14:paraId="32073FFE" w14:textId="77777777" w:rsidR="001707CD" w:rsidRPr="008B269D" w:rsidRDefault="001707CD">
      <w:pPr>
        <w:pStyle w:val="Heading1"/>
      </w:pPr>
      <w:bookmarkStart w:id="11" w:name="_Toc12948764"/>
      <w:bookmarkStart w:id="12" w:name="_Toc12949083"/>
      <w:bookmarkStart w:id="13" w:name="_Toc12952219"/>
      <w:bookmarkStart w:id="14" w:name="_Toc13297981"/>
      <w:bookmarkStart w:id="15" w:name="_Toc13301361"/>
      <w:bookmarkStart w:id="16" w:name="_Toc13370012"/>
      <w:bookmarkStart w:id="17" w:name="_Toc13370419"/>
      <w:bookmarkStart w:id="18" w:name="_Toc13900475"/>
      <w:bookmarkStart w:id="19" w:name="_Toc15201907"/>
      <w:bookmarkStart w:id="20" w:name="_Toc16414364"/>
      <w:bookmarkStart w:id="21" w:name="_Toc88035371"/>
      <w:bookmarkStart w:id="22" w:name="_Toc123633333"/>
      <w:bookmarkStart w:id="23" w:name="_Toc493672788"/>
      <w:bookmarkStart w:id="24" w:name="_Toc302652492"/>
      <w:bookmarkStart w:id="25" w:name="_Toc68629548"/>
      <w:r w:rsidRPr="008B269D">
        <w:t>NAME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B2EB9DB" w14:textId="77777777" w:rsidR="001707CD" w:rsidRPr="008B269D" w:rsidRDefault="001707CD">
      <w:pPr>
        <w:widowControl w:val="0"/>
        <w:rPr>
          <w:rFonts w:cs="Arial"/>
          <w:snapToGrid w:val="0"/>
          <w:szCs w:val="24"/>
        </w:rPr>
      </w:pPr>
    </w:p>
    <w:p w14:paraId="2A9CE472" w14:textId="77777777" w:rsidR="001707CD" w:rsidRPr="008B269D" w:rsidRDefault="001707CD">
      <w:pPr>
        <w:widowControl w:val="0"/>
        <w:rPr>
          <w:rFonts w:cs="Arial"/>
          <w:snapToGrid w:val="0"/>
          <w:szCs w:val="24"/>
        </w:rPr>
      </w:pPr>
      <w:r w:rsidRPr="008B269D">
        <w:rPr>
          <w:rFonts w:cs="Arial"/>
          <w:snapToGrid w:val="0"/>
          <w:szCs w:val="24"/>
        </w:rPr>
        <w:t xml:space="preserve">The name of this organization shall be the 4 Communities Fire Department Inc.  The 4 Communities Fire Department may also do business under the name "Four Communities Fire Department Inc.".  The 4 Communities Fire Department Inc. may also be referred to in this document as "FCFD" or "the department" </w:t>
      </w:r>
      <w:r w:rsidR="009C1250" w:rsidRPr="008B269D">
        <w:rPr>
          <w:rFonts w:cs="Arial"/>
          <w:snapToGrid w:val="0"/>
          <w:szCs w:val="24"/>
        </w:rPr>
        <w:t>or “</w:t>
      </w:r>
      <w:r w:rsidRPr="008B269D">
        <w:rPr>
          <w:rFonts w:cs="Arial"/>
          <w:snapToGrid w:val="0"/>
          <w:szCs w:val="24"/>
        </w:rPr>
        <w:t>the Corporation".</w:t>
      </w:r>
    </w:p>
    <w:p w14:paraId="5FF4B3BE" w14:textId="77777777" w:rsidR="001707CD" w:rsidRPr="008B269D" w:rsidRDefault="001707CD">
      <w:pPr>
        <w:widowControl w:val="0"/>
        <w:rPr>
          <w:rFonts w:cs="Arial"/>
          <w:snapToGrid w:val="0"/>
          <w:szCs w:val="24"/>
        </w:rPr>
      </w:pPr>
    </w:p>
    <w:p w14:paraId="49A0610E" w14:textId="77777777" w:rsidR="001707CD" w:rsidRPr="008B269D" w:rsidRDefault="001707CD">
      <w:pPr>
        <w:pStyle w:val="Heading1"/>
      </w:pPr>
      <w:bookmarkStart w:id="26" w:name="_Toc13297982"/>
      <w:bookmarkStart w:id="27" w:name="_Toc13301362"/>
      <w:bookmarkStart w:id="28" w:name="_Toc13370013"/>
      <w:bookmarkStart w:id="29" w:name="_Toc13370420"/>
      <w:bookmarkStart w:id="30" w:name="_Toc13900476"/>
      <w:bookmarkStart w:id="31" w:name="_Toc15201908"/>
      <w:bookmarkStart w:id="32" w:name="_Toc16414365"/>
      <w:bookmarkStart w:id="33" w:name="_Toc88035372"/>
      <w:bookmarkStart w:id="34" w:name="_Toc123633334"/>
      <w:bookmarkStart w:id="35" w:name="_Toc493672789"/>
      <w:bookmarkStart w:id="36" w:name="_Toc302652493"/>
      <w:bookmarkStart w:id="37" w:name="_Toc68629549"/>
      <w:r w:rsidRPr="008B269D">
        <w:t>LOCATION</w:t>
      </w:r>
      <w:bookmarkEnd w:id="26"/>
      <w:bookmarkEnd w:id="27"/>
      <w:bookmarkEnd w:id="28"/>
      <w:bookmarkEnd w:id="29"/>
      <w:bookmarkEnd w:id="30"/>
      <w:bookmarkEnd w:id="31"/>
      <w:bookmarkEnd w:id="32"/>
      <w:bookmarkEnd w:id="33"/>
      <w:bookmarkEnd w:id="34"/>
      <w:bookmarkEnd w:id="35"/>
      <w:bookmarkEnd w:id="36"/>
      <w:bookmarkEnd w:id="37"/>
    </w:p>
    <w:p w14:paraId="28B8388B" w14:textId="77777777" w:rsidR="001707CD" w:rsidRPr="008B269D" w:rsidRDefault="001707CD">
      <w:pPr>
        <w:widowControl w:val="0"/>
        <w:rPr>
          <w:rFonts w:cs="Arial"/>
          <w:snapToGrid w:val="0"/>
          <w:szCs w:val="24"/>
        </w:rPr>
      </w:pPr>
    </w:p>
    <w:p w14:paraId="3E5DF9E6" w14:textId="5CA68C33" w:rsidR="001707CD" w:rsidRPr="008B269D" w:rsidRDefault="001707CD">
      <w:pPr>
        <w:widowControl w:val="0"/>
        <w:rPr>
          <w:rFonts w:cs="Arial"/>
          <w:snapToGrid w:val="0"/>
          <w:szCs w:val="24"/>
        </w:rPr>
      </w:pPr>
      <w:r w:rsidRPr="008B269D">
        <w:rPr>
          <w:rFonts w:cs="Arial"/>
          <w:snapToGrid w:val="0"/>
          <w:szCs w:val="24"/>
        </w:rPr>
        <w:t xml:space="preserve">The </w:t>
      </w:r>
      <w:r w:rsidR="00361D97" w:rsidRPr="008B269D">
        <w:rPr>
          <w:rFonts w:cs="Arial"/>
          <w:snapToGrid w:val="0"/>
          <w:szCs w:val="24"/>
        </w:rPr>
        <w:t>principal</w:t>
      </w:r>
      <w:r w:rsidRPr="008B269D">
        <w:rPr>
          <w:rFonts w:cs="Arial"/>
          <w:snapToGrid w:val="0"/>
          <w:szCs w:val="24"/>
        </w:rPr>
        <w:t xml:space="preserve"> mailing address for the 4 Communities Fire Department Inc. is P.O. Box 227, Sharpes, FL  32959.</w:t>
      </w:r>
    </w:p>
    <w:p w14:paraId="3648B862" w14:textId="77777777" w:rsidR="001707CD" w:rsidRPr="008B269D" w:rsidRDefault="001707CD">
      <w:pPr>
        <w:widowControl w:val="0"/>
        <w:rPr>
          <w:rFonts w:cs="Arial"/>
          <w:snapToGrid w:val="0"/>
          <w:szCs w:val="24"/>
        </w:rPr>
      </w:pPr>
      <w:r w:rsidRPr="008B269D">
        <w:rPr>
          <w:rFonts w:cs="Arial"/>
          <w:snapToGrid w:val="0"/>
          <w:szCs w:val="24"/>
        </w:rPr>
        <w:t>The principle physical address for the 4 Communities Fire Department Inc. is 4870 North US 1, Cocoa, FL 32927.</w:t>
      </w:r>
    </w:p>
    <w:p w14:paraId="1ED65A8D" w14:textId="77777777" w:rsidR="001707CD" w:rsidRPr="008B269D" w:rsidRDefault="001707CD">
      <w:pPr>
        <w:widowControl w:val="0"/>
        <w:rPr>
          <w:rFonts w:cs="Arial"/>
          <w:snapToGrid w:val="0"/>
          <w:szCs w:val="24"/>
        </w:rPr>
      </w:pPr>
    </w:p>
    <w:p w14:paraId="205C899F" w14:textId="77777777" w:rsidR="001707CD" w:rsidRPr="008B269D" w:rsidRDefault="001707CD">
      <w:pPr>
        <w:pStyle w:val="Heading1"/>
      </w:pPr>
      <w:bookmarkStart w:id="38" w:name="_Toc13297983"/>
      <w:bookmarkStart w:id="39" w:name="_Toc13301363"/>
      <w:bookmarkStart w:id="40" w:name="_Toc13370014"/>
      <w:bookmarkStart w:id="41" w:name="_Toc13370421"/>
      <w:bookmarkStart w:id="42" w:name="_Toc13900477"/>
      <w:bookmarkStart w:id="43" w:name="_Toc15201909"/>
      <w:bookmarkStart w:id="44" w:name="_Toc16414366"/>
      <w:bookmarkStart w:id="45" w:name="_Toc88035373"/>
      <w:bookmarkStart w:id="46" w:name="_Toc123633335"/>
      <w:bookmarkStart w:id="47" w:name="_Toc493672790"/>
      <w:bookmarkStart w:id="48" w:name="_Toc302652494"/>
      <w:bookmarkStart w:id="49" w:name="_Toc68629550"/>
      <w:r w:rsidRPr="008B269D">
        <w:t>PURPOSE</w:t>
      </w:r>
      <w:bookmarkEnd w:id="38"/>
      <w:bookmarkEnd w:id="39"/>
      <w:bookmarkEnd w:id="40"/>
      <w:bookmarkEnd w:id="41"/>
      <w:bookmarkEnd w:id="42"/>
      <w:bookmarkEnd w:id="43"/>
      <w:bookmarkEnd w:id="44"/>
      <w:bookmarkEnd w:id="45"/>
      <w:bookmarkEnd w:id="46"/>
      <w:bookmarkEnd w:id="47"/>
      <w:bookmarkEnd w:id="48"/>
      <w:bookmarkEnd w:id="49"/>
      <w:r w:rsidR="00D35434" w:rsidRPr="008B269D">
        <w:t xml:space="preserve"> </w:t>
      </w:r>
    </w:p>
    <w:p w14:paraId="19186DA8" w14:textId="77777777" w:rsidR="001707CD" w:rsidRPr="008B269D" w:rsidRDefault="001707CD">
      <w:pPr>
        <w:rPr>
          <w:rFonts w:cs="Arial"/>
          <w:szCs w:val="24"/>
        </w:rPr>
      </w:pPr>
    </w:p>
    <w:p w14:paraId="59339827" w14:textId="77777777" w:rsidR="001707CD" w:rsidRPr="008B269D" w:rsidRDefault="001707CD">
      <w:pPr>
        <w:rPr>
          <w:rFonts w:cs="Arial"/>
          <w:snapToGrid w:val="0"/>
          <w:szCs w:val="24"/>
        </w:rPr>
      </w:pPr>
      <w:r w:rsidRPr="008B269D">
        <w:rPr>
          <w:rFonts w:cs="Arial"/>
          <w:snapToGrid w:val="0"/>
          <w:szCs w:val="24"/>
        </w:rPr>
        <w:t>The Four Communities Fire Department Inc. is located in or near, and provides services in the following communities: City Point, Sharpes, Williams Point, Frontenac and Port St. John, which are served by the commissioner of districts 1 of Brevard County, Florida.  The FCFD will conduct any and all lawful business in order to fulfill its primary objectives as follows:</w:t>
      </w:r>
    </w:p>
    <w:p w14:paraId="2B60ED01" w14:textId="77777777" w:rsidR="001707CD" w:rsidRPr="008B269D" w:rsidRDefault="001707CD">
      <w:pPr>
        <w:rPr>
          <w:rFonts w:cs="Arial"/>
          <w:szCs w:val="24"/>
        </w:rPr>
      </w:pPr>
    </w:p>
    <w:p w14:paraId="40711B3A" w14:textId="77777777" w:rsidR="001707CD" w:rsidRPr="008B269D" w:rsidRDefault="001707CD" w:rsidP="00B44C6B">
      <w:pPr>
        <w:pStyle w:val="Heading2"/>
      </w:pPr>
      <w:bookmarkStart w:id="50" w:name="_Toc11561491"/>
      <w:bookmarkStart w:id="51" w:name="_Toc12856621"/>
      <w:bookmarkStart w:id="52" w:name="_Toc12948766"/>
      <w:bookmarkStart w:id="53" w:name="_Toc12949085"/>
      <w:bookmarkStart w:id="54" w:name="_Toc12952221"/>
      <w:bookmarkStart w:id="55" w:name="_Toc13297984"/>
      <w:bookmarkStart w:id="56" w:name="_Toc13301364"/>
      <w:bookmarkStart w:id="57" w:name="_Toc13370015"/>
      <w:bookmarkStart w:id="58" w:name="_Toc13370422"/>
      <w:bookmarkStart w:id="59" w:name="_Toc13900478"/>
      <w:bookmarkStart w:id="60" w:name="_Toc15201910"/>
      <w:bookmarkStart w:id="61" w:name="_Toc16414367"/>
      <w:bookmarkStart w:id="62" w:name="_Toc88035374"/>
      <w:bookmarkStart w:id="63" w:name="_Toc123633336"/>
      <w:bookmarkStart w:id="64" w:name="_Toc493672791"/>
      <w:bookmarkStart w:id="65" w:name="_Toc302652495"/>
      <w:bookmarkStart w:id="66" w:name="_Toc68629551"/>
      <w:r w:rsidRPr="008B269D">
        <w:t>Fire Protection and Prevention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E2E4E12" w14:textId="77777777" w:rsidR="001707CD" w:rsidRPr="008B269D" w:rsidRDefault="001707CD">
      <w:pPr>
        <w:widowControl w:val="0"/>
        <w:rPr>
          <w:rFonts w:cs="Arial"/>
          <w:snapToGrid w:val="0"/>
          <w:szCs w:val="24"/>
        </w:rPr>
      </w:pPr>
    </w:p>
    <w:p w14:paraId="6175E5C0" w14:textId="77777777" w:rsidR="001707CD" w:rsidRPr="008B269D" w:rsidRDefault="001707CD">
      <w:pPr>
        <w:widowControl w:val="0"/>
        <w:rPr>
          <w:rFonts w:cs="Arial"/>
          <w:snapToGrid w:val="0"/>
          <w:szCs w:val="24"/>
        </w:rPr>
      </w:pPr>
      <w:r w:rsidRPr="008B269D">
        <w:rPr>
          <w:rFonts w:cs="Arial"/>
          <w:snapToGrid w:val="0"/>
          <w:szCs w:val="24"/>
        </w:rPr>
        <w:t xml:space="preserve">To provide mutual, volunteer fire protection and prevention to the aforementioned </w:t>
      </w:r>
      <w:r w:rsidR="002F65A4" w:rsidRPr="008B269D">
        <w:rPr>
          <w:rFonts w:cs="Arial"/>
          <w:snapToGrid w:val="0"/>
          <w:szCs w:val="24"/>
        </w:rPr>
        <w:t>communities</w:t>
      </w:r>
      <w:r w:rsidRPr="008B269D">
        <w:rPr>
          <w:rFonts w:cs="Arial"/>
          <w:snapToGrid w:val="0"/>
          <w:szCs w:val="24"/>
        </w:rPr>
        <w:t xml:space="preserve"> and all areas defined by the following boundaries:  State Route 528 on the south, to an east-west line running along Kings Highway on the north; by the Indian River on the east, and by the St. John's River on the wes</w:t>
      </w:r>
      <w:r w:rsidR="00C5561D" w:rsidRPr="008B269D">
        <w:rPr>
          <w:rFonts w:cs="Arial"/>
          <w:snapToGrid w:val="0"/>
          <w:szCs w:val="24"/>
        </w:rPr>
        <w:t xml:space="preserve">t.   The FCFD may also provide </w:t>
      </w:r>
      <w:r w:rsidRPr="008B269D">
        <w:rPr>
          <w:rFonts w:cs="Arial"/>
          <w:snapToGrid w:val="0"/>
          <w:szCs w:val="24"/>
        </w:rPr>
        <w:t>mutual aid and assist other departments, agencies</w:t>
      </w:r>
      <w:r w:rsidR="00C5561D" w:rsidRPr="008B269D">
        <w:rPr>
          <w:rFonts w:cs="Arial"/>
          <w:snapToGrid w:val="0"/>
          <w:szCs w:val="24"/>
        </w:rPr>
        <w:t>,</w:t>
      </w:r>
      <w:r w:rsidRPr="008B269D">
        <w:rPr>
          <w:rFonts w:cs="Arial"/>
          <w:snapToGrid w:val="0"/>
          <w:szCs w:val="24"/>
        </w:rPr>
        <w:t xml:space="preserve"> and organizations anywhere within the State of Florida in times of emergency, or in accordance with Mutual Aid </w:t>
      </w:r>
      <w:r w:rsidR="009E0854" w:rsidRPr="008B269D">
        <w:rPr>
          <w:rFonts w:cs="Arial"/>
          <w:snapToGrid w:val="0"/>
          <w:szCs w:val="24"/>
        </w:rPr>
        <w:t xml:space="preserve">and Automatic Aid </w:t>
      </w:r>
      <w:r w:rsidRPr="008B269D">
        <w:rPr>
          <w:rFonts w:cs="Arial"/>
          <w:snapToGrid w:val="0"/>
          <w:szCs w:val="24"/>
        </w:rPr>
        <w:t>Agreements.</w:t>
      </w:r>
    </w:p>
    <w:p w14:paraId="02FBCF18" w14:textId="77777777" w:rsidR="001707CD" w:rsidRPr="008B269D" w:rsidRDefault="001707CD">
      <w:pPr>
        <w:widowControl w:val="0"/>
        <w:rPr>
          <w:rFonts w:cs="Arial"/>
          <w:snapToGrid w:val="0"/>
          <w:szCs w:val="24"/>
        </w:rPr>
      </w:pPr>
    </w:p>
    <w:p w14:paraId="1144851E" w14:textId="77777777" w:rsidR="001707CD" w:rsidRPr="008B269D" w:rsidRDefault="001707CD" w:rsidP="00B44C6B">
      <w:pPr>
        <w:pStyle w:val="Heading2"/>
      </w:pPr>
      <w:bookmarkStart w:id="67" w:name="_Toc88035375"/>
      <w:bookmarkStart w:id="68" w:name="_Toc123633337"/>
      <w:bookmarkStart w:id="69" w:name="_Toc493672792"/>
      <w:bookmarkStart w:id="70" w:name="_Toc302652496"/>
      <w:bookmarkStart w:id="71" w:name="_Toc68629552"/>
      <w:r w:rsidRPr="008B269D">
        <w:t>Planning and Mitigation</w:t>
      </w:r>
      <w:bookmarkEnd w:id="67"/>
      <w:bookmarkEnd w:id="68"/>
      <w:bookmarkEnd w:id="69"/>
      <w:bookmarkEnd w:id="70"/>
      <w:bookmarkEnd w:id="71"/>
    </w:p>
    <w:p w14:paraId="0CB388A0" w14:textId="77777777" w:rsidR="001707CD" w:rsidRPr="008B269D" w:rsidRDefault="001707CD">
      <w:pPr>
        <w:widowControl w:val="0"/>
        <w:rPr>
          <w:rFonts w:cs="Arial"/>
          <w:snapToGrid w:val="0"/>
          <w:szCs w:val="24"/>
        </w:rPr>
      </w:pPr>
    </w:p>
    <w:p w14:paraId="5E8D197F" w14:textId="77777777" w:rsidR="001707CD" w:rsidRPr="008B269D" w:rsidRDefault="001707CD">
      <w:pPr>
        <w:widowControl w:val="0"/>
        <w:rPr>
          <w:rFonts w:cs="Arial"/>
          <w:snapToGrid w:val="0"/>
          <w:szCs w:val="24"/>
        </w:rPr>
      </w:pPr>
      <w:r w:rsidRPr="008B269D">
        <w:rPr>
          <w:rFonts w:cs="Arial"/>
          <w:snapToGrid w:val="0"/>
          <w:szCs w:val="24"/>
        </w:rPr>
        <w:t xml:space="preserve">To investigate, promote, plan and act upon methods of fire control and prevention, to establish, provide and maintain fire station(s) and </w:t>
      </w:r>
      <w:r w:rsidR="004A097C" w:rsidRPr="008B269D">
        <w:rPr>
          <w:rFonts w:cs="Arial"/>
          <w:snapToGrid w:val="0"/>
          <w:szCs w:val="24"/>
        </w:rPr>
        <w:t>firefighting</w:t>
      </w:r>
      <w:r w:rsidRPr="008B269D">
        <w:rPr>
          <w:rFonts w:cs="Arial"/>
          <w:snapToGrid w:val="0"/>
          <w:szCs w:val="24"/>
        </w:rPr>
        <w:t xml:space="preserve"> equipment</w:t>
      </w:r>
      <w:r w:rsidR="009E0854" w:rsidRPr="008B269D">
        <w:rPr>
          <w:rFonts w:cs="Arial"/>
          <w:snapToGrid w:val="0"/>
          <w:szCs w:val="24"/>
        </w:rPr>
        <w:t>, provide training</w:t>
      </w:r>
      <w:r w:rsidRPr="008B269D">
        <w:rPr>
          <w:rFonts w:cs="Arial"/>
          <w:snapToGrid w:val="0"/>
          <w:szCs w:val="24"/>
        </w:rPr>
        <w:t xml:space="preserve"> and in general, do any and all proper acts to carry out such objectives.</w:t>
      </w:r>
    </w:p>
    <w:p w14:paraId="6617FFE4" w14:textId="77777777" w:rsidR="006A1610" w:rsidRPr="008B269D" w:rsidRDefault="006A1610">
      <w:pPr>
        <w:widowControl w:val="0"/>
        <w:rPr>
          <w:rFonts w:cs="Arial"/>
          <w:snapToGrid w:val="0"/>
          <w:szCs w:val="24"/>
        </w:rPr>
      </w:pPr>
    </w:p>
    <w:p w14:paraId="41C0B71A" w14:textId="77777777" w:rsidR="006A1610" w:rsidRPr="008B269D" w:rsidRDefault="006A1610">
      <w:pPr>
        <w:widowControl w:val="0"/>
        <w:rPr>
          <w:rFonts w:cs="Arial"/>
          <w:snapToGrid w:val="0"/>
          <w:szCs w:val="24"/>
        </w:rPr>
      </w:pPr>
    </w:p>
    <w:p w14:paraId="193D4228" w14:textId="77777777" w:rsidR="006A1610" w:rsidRPr="008B269D" w:rsidRDefault="006A1610">
      <w:pPr>
        <w:widowControl w:val="0"/>
        <w:rPr>
          <w:rFonts w:cs="Arial"/>
          <w:snapToGrid w:val="0"/>
          <w:szCs w:val="24"/>
        </w:rPr>
      </w:pPr>
    </w:p>
    <w:p w14:paraId="5E1FA69C" w14:textId="77777777" w:rsidR="001707CD" w:rsidRPr="008B269D" w:rsidRDefault="001707CD">
      <w:pPr>
        <w:widowControl w:val="0"/>
        <w:rPr>
          <w:rFonts w:cs="Arial"/>
          <w:snapToGrid w:val="0"/>
          <w:szCs w:val="24"/>
        </w:rPr>
      </w:pPr>
    </w:p>
    <w:p w14:paraId="7F47A3B5" w14:textId="77777777" w:rsidR="001707CD" w:rsidRPr="008B269D" w:rsidRDefault="001707CD" w:rsidP="00B44C6B">
      <w:pPr>
        <w:pStyle w:val="Heading2"/>
      </w:pPr>
      <w:bookmarkStart w:id="72" w:name="_Toc11561493"/>
      <w:bookmarkStart w:id="73" w:name="_Toc12856623"/>
      <w:bookmarkStart w:id="74" w:name="_Toc12948768"/>
      <w:bookmarkStart w:id="75" w:name="_Toc12949087"/>
      <w:bookmarkStart w:id="76" w:name="_Toc12952223"/>
      <w:bookmarkStart w:id="77" w:name="_Toc13297986"/>
      <w:bookmarkStart w:id="78" w:name="_Toc13301366"/>
      <w:bookmarkStart w:id="79" w:name="_Toc13370017"/>
      <w:bookmarkStart w:id="80" w:name="_Toc13370424"/>
      <w:bookmarkStart w:id="81" w:name="_Toc13900480"/>
      <w:bookmarkStart w:id="82" w:name="_Toc15201912"/>
      <w:bookmarkStart w:id="83" w:name="_Toc16414369"/>
      <w:bookmarkStart w:id="84" w:name="_Toc88035376"/>
      <w:bookmarkStart w:id="85" w:name="_Toc123633338"/>
      <w:bookmarkStart w:id="86" w:name="_Toc493672793"/>
      <w:bookmarkStart w:id="87" w:name="_Toc302652497"/>
      <w:bookmarkStart w:id="88" w:name="_Toc68629553"/>
      <w:r w:rsidRPr="008B269D">
        <w:t>Disaster Relief</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A604C50" w14:textId="77777777" w:rsidR="001707CD" w:rsidRPr="008B269D" w:rsidRDefault="001707CD">
      <w:pPr>
        <w:widowControl w:val="0"/>
        <w:rPr>
          <w:rFonts w:cs="Arial"/>
          <w:snapToGrid w:val="0"/>
          <w:szCs w:val="24"/>
        </w:rPr>
      </w:pPr>
      <w:r w:rsidRPr="008B269D">
        <w:rPr>
          <w:rFonts w:cs="Arial"/>
          <w:snapToGrid w:val="0"/>
          <w:szCs w:val="24"/>
        </w:rPr>
        <w:t>To aid and cooperate with Emergency Management activities, to promote and take part in first aid</w:t>
      </w:r>
      <w:r w:rsidR="009E0854" w:rsidRPr="008B269D">
        <w:rPr>
          <w:rFonts w:cs="Arial"/>
          <w:snapToGrid w:val="0"/>
          <w:szCs w:val="24"/>
        </w:rPr>
        <w:t xml:space="preserve">, disaster, </w:t>
      </w:r>
      <w:r w:rsidRPr="008B269D">
        <w:rPr>
          <w:rFonts w:cs="Arial"/>
          <w:snapToGrid w:val="0"/>
          <w:szCs w:val="24"/>
        </w:rPr>
        <w:t xml:space="preserve">rescue </w:t>
      </w:r>
      <w:r w:rsidR="009E0854" w:rsidRPr="008B269D">
        <w:rPr>
          <w:rFonts w:cs="Arial"/>
          <w:snapToGrid w:val="0"/>
          <w:szCs w:val="24"/>
        </w:rPr>
        <w:t xml:space="preserve">and recovery </w:t>
      </w:r>
      <w:r w:rsidRPr="008B269D">
        <w:rPr>
          <w:rFonts w:cs="Arial"/>
          <w:snapToGrid w:val="0"/>
          <w:szCs w:val="24"/>
        </w:rPr>
        <w:t>work.</w:t>
      </w:r>
    </w:p>
    <w:p w14:paraId="5B5C991D" w14:textId="77777777" w:rsidR="001707CD" w:rsidRPr="008B269D" w:rsidRDefault="001707CD">
      <w:pPr>
        <w:widowControl w:val="0"/>
        <w:rPr>
          <w:rFonts w:cs="Arial"/>
          <w:snapToGrid w:val="0"/>
          <w:szCs w:val="24"/>
        </w:rPr>
      </w:pPr>
    </w:p>
    <w:p w14:paraId="0A6AD7B6" w14:textId="77777777" w:rsidR="001707CD" w:rsidRPr="008B269D" w:rsidRDefault="001707CD" w:rsidP="00B44C6B">
      <w:pPr>
        <w:pStyle w:val="Heading2"/>
        <w:rPr>
          <w:snapToGrid w:val="0"/>
        </w:rPr>
      </w:pPr>
      <w:bookmarkStart w:id="89" w:name="_Toc11561494"/>
      <w:bookmarkStart w:id="90" w:name="_Toc12856624"/>
      <w:bookmarkStart w:id="91" w:name="_Toc12948769"/>
      <w:bookmarkStart w:id="92" w:name="_Toc12949088"/>
      <w:bookmarkStart w:id="93" w:name="_Toc12952224"/>
      <w:bookmarkStart w:id="94" w:name="_Toc13297987"/>
      <w:bookmarkStart w:id="95" w:name="_Toc13301367"/>
      <w:bookmarkStart w:id="96" w:name="_Toc13370018"/>
      <w:bookmarkStart w:id="97" w:name="_Toc13370425"/>
      <w:bookmarkStart w:id="98" w:name="_Toc13900481"/>
      <w:bookmarkStart w:id="99" w:name="_Toc15201913"/>
      <w:bookmarkStart w:id="100" w:name="_Toc16414370"/>
      <w:bookmarkStart w:id="101" w:name="_Toc88035377"/>
      <w:bookmarkStart w:id="102" w:name="_Toc123633339"/>
      <w:bookmarkStart w:id="103" w:name="_Toc493672794"/>
      <w:bookmarkStart w:id="104" w:name="_Toc302652498"/>
      <w:bookmarkStart w:id="105" w:name="_Toc68629554"/>
      <w:r w:rsidRPr="008B269D">
        <w:rPr>
          <w:snapToGrid w:val="0"/>
        </w:rPr>
        <w:t>Community Support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FE2235B" w14:textId="77777777" w:rsidR="001707CD" w:rsidRPr="008B269D" w:rsidRDefault="001707CD">
      <w:pPr>
        <w:widowControl w:val="0"/>
        <w:rPr>
          <w:rFonts w:cs="Arial"/>
          <w:snapToGrid w:val="0"/>
          <w:szCs w:val="24"/>
        </w:rPr>
      </w:pPr>
    </w:p>
    <w:p w14:paraId="2B13774A" w14:textId="2A9381C6" w:rsidR="00B005D6" w:rsidRDefault="001707CD">
      <w:pPr>
        <w:widowControl w:val="0"/>
        <w:rPr>
          <w:rFonts w:cs="Arial"/>
          <w:snapToGrid w:val="0"/>
          <w:szCs w:val="24"/>
        </w:rPr>
      </w:pPr>
      <w:r w:rsidRPr="008B269D">
        <w:rPr>
          <w:rFonts w:cs="Arial"/>
          <w:snapToGrid w:val="0"/>
          <w:szCs w:val="24"/>
        </w:rPr>
        <w:t xml:space="preserve">To unite as members in the bonds of good fellowship and to promote and otherwise participate in activities of civic, social, and moral welfare and betterment and in the </w:t>
      </w:r>
      <w:r w:rsidR="00DE3761" w:rsidRPr="008B269D">
        <w:rPr>
          <w:rFonts w:cs="Arial"/>
          <w:snapToGrid w:val="0"/>
          <w:szCs w:val="24"/>
        </w:rPr>
        <w:t>p</w:t>
      </w:r>
      <w:r w:rsidRPr="008B269D">
        <w:rPr>
          <w:rFonts w:cs="Arial"/>
          <w:snapToGrid w:val="0"/>
          <w:szCs w:val="24"/>
        </w:rPr>
        <w:t>rinciples of good government and citizenship</w:t>
      </w:r>
      <w:r w:rsidR="00B005D6">
        <w:rPr>
          <w:rFonts w:cs="Arial"/>
          <w:snapToGrid w:val="0"/>
          <w:szCs w:val="24"/>
        </w:rPr>
        <w:t>.</w:t>
      </w:r>
    </w:p>
    <w:p w14:paraId="77E6459E" w14:textId="77777777" w:rsidR="00B005D6" w:rsidRDefault="00B005D6">
      <w:pPr>
        <w:widowControl w:val="0"/>
        <w:rPr>
          <w:rFonts w:cs="Arial"/>
          <w:snapToGrid w:val="0"/>
          <w:szCs w:val="24"/>
        </w:rPr>
      </w:pPr>
    </w:p>
    <w:p w14:paraId="35F7A0F8" w14:textId="61BD28E9" w:rsidR="001707CD" w:rsidRPr="008B269D" w:rsidRDefault="001707CD">
      <w:pPr>
        <w:pStyle w:val="Heading1"/>
      </w:pPr>
      <w:bookmarkStart w:id="106" w:name="_Toc67426340"/>
      <w:bookmarkStart w:id="107" w:name="_Toc67426341"/>
      <w:bookmarkStart w:id="108" w:name="_Toc11561496"/>
      <w:bookmarkStart w:id="109" w:name="_Toc12856626"/>
      <w:bookmarkStart w:id="110" w:name="_Toc12948771"/>
      <w:bookmarkStart w:id="111" w:name="_Toc12949090"/>
      <w:bookmarkStart w:id="112" w:name="_Toc12952226"/>
      <w:bookmarkStart w:id="113" w:name="_Toc13297989"/>
      <w:bookmarkStart w:id="114" w:name="_Toc13301369"/>
      <w:bookmarkStart w:id="115" w:name="_Toc13370020"/>
      <w:bookmarkStart w:id="116" w:name="_Toc13370427"/>
      <w:bookmarkStart w:id="117" w:name="_Toc13900483"/>
      <w:bookmarkStart w:id="118" w:name="_Toc15201915"/>
      <w:bookmarkStart w:id="119" w:name="_Toc16414372"/>
      <w:bookmarkStart w:id="120" w:name="_Toc88035379"/>
      <w:bookmarkStart w:id="121" w:name="_Toc123633341"/>
      <w:bookmarkStart w:id="122" w:name="_Toc493672795"/>
      <w:bookmarkStart w:id="123" w:name="_Toc302652500"/>
      <w:bookmarkStart w:id="124" w:name="_Toc68629555"/>
      <w:bookmarkEnd w:id="106"/>
      <w:bookmarkEnd w:id="107"/>
      <w:r w:rsidRPr="008B269D">
        <w:t>M</w:t>
      </w:r>
      <w:bookmarkEnd w:id="108"/>
      <w:bookmarkEnd w:id="109"/>
      <w:bookmarkEnd w:id="110"/>
      <w:r w:rsidRPr="008B269D">
        <w:t>EMBERSHIP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7E71E89" w14:textId="77777777" w:rsidR="001707CD" w:rsidRPr="008B269D" w:rsidRDefault="001707CD">
      <w:pPr>
        <w:rPr>
          <w:rFonts w:cs="Arial"/>
          <w:szCs w:val="24"/>
        </w:rPr>
      </w:pPr>
    </w:p>
    <w:p w14:paraId="788B62CE" w14:textId="77777777" w:rsidR="001707CD" w:rsidRPr="008B269D" w:rsidRDefault="001707CD" w:rsidP="00B44C6B">
      <w:pPr>
        <w:pStyle w:val="Heading2"/>
      </w:pPr>
      <w:bookmarkStart w:id="125" w:name="_Toc11561497"/>
      <w:bookmarkStart w:id="126" w:name="_Toc12856627"/>
      <w:bookmarkStart w:id="127" w:name="_Toc12948772"/>
      <w:bookmarkStart w:id="128" w:name="_Toc12949091"/>
      <w:bookmarkStart w:id="129" w:name="_Toc12952227"/>
      <w:bookmarkStart w:id="130" w:name="_Toc13297990"/>
      <w:bookmarkStart w:id="131" w:name="_Toc13301370"/>
      <w:bookmarkStart w:id="132" w:name="_Toc13370021"/>
      <w:bookmarkStart w:id="133" w:name="_Toc13370428"/>
      <w:bookmarkStart w:id="134" w:name="_Toc13900484"/>
      <w:bookmarkStart w:id="135" w:name="_Toc15201916"/>
      <w:bookmarkStart w:id="136" w:name="_Toc16414373"/>
      <w:bookmarkStart w:id="137" w:name="_Toc88035380"/>
      <w:bookmarkStart w:id="138" w:name="_Toc123633342"/>
      <w:bookmarkStart w:id="139" w:name="_Toc493672796"/>
      <w:bookmarkStart w:id="140" w:name="_Toc302652501"/>
      <w:bookmarkStart w:id="141" w:name="_Toc68629556"/>
      <w:r w:rsidRPr="008B269D">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65A6E8D" w14:textId="77777777" w:rsidR="001707CD" w:rsidRPr="008B269D" w:rsidRDefault="001707CD">
      <w:pPr>
        <w:widowControl w:val="0"/>
        <w:rPr>
          <w:rFonts w:cs="Arial"/>
          <w:snapToGrid w:val="0"/>
          <w:szCs w:val="24"/>
        </w:rPr>
      </w:pPr>
    </w:p>
    <w:p w14:paraId="264FD87D" w14:textId="77777777" w:rsidR="001707CD" w:rsidRPr="008B269D" w:rsidRDefault="001707CD">
      <w:pPr>
        <w:widowControl w:val="0"/>
        <w:rPr>
          <w:rFonts w:cs="Arial"/>
          <w:snapToGrid w:val="0"/>
          <w:szCs w:val="24"/>
        </w:rPr>
      </w:pPr>
      <w:r w:rsidRPr="008B269D">
        <w:rPr>
          <w:rFonts w:cs="Arial"/>
          <w:snapToGrid w:val="0"/>
          <w:szCs w:val="24"/>
        </w:rPr>
        <w:t>In conformity with the objects of this organization, applicants for membership shall be residents of this area, of good and moral character, and who shall pay such admission fee and dues as the rules and by-laws of this organization may designate, and who shall apply and qualify under one of the membership classifications.</w:t>
      </w:r>
    </w:p>
    <w:p w14:paraId="6030EEE7" w14:textId="77777777" w:rsidR="001707CD" w:rsidRPr="008B269D" w:rsidRDefault="001707CD">
      <w:pPr>
        <w:widowControl w:val="0"/>
        <w:rPr>
          <w:rFonts w:cs="Arial"/>
          <w:snapToGrid w:val="0"/>
          <w:szCs w:val="24"/>
        </w:rPr>
      </w:pPr>
    </w:p>
    <w:p w14:paraId="5049F64C" w14:textId="77777777" w:rsidR="001707CD" w:rsidRPr="008B269D" w:rsidRDefault="001707CD" w:rsidP="00B44C6B">
      <w:pPr>
        <w:pStyle w:val="Heading2"/>
      </w:pPr>
      <w:bookmarkStart w:id="142" w:name="_Toc12856682"/>
      <w:bookmarkStart w:id="143" w:name="_Toc12948831"/>
      <w:bookmarkStart w:id="144" w:name="_Toc12949149"/>
      <w:bookmarkStart w:id="145" w:name="_Toc12952228"/>
      <w:bookmarkStart w:id="146" w:name="_Toc13297991"/>
      <w:bookmarkStart w:id="147" w:name="_Toc13301371"/>
      <w:bookmarkStart w:id="148" w:name="_Toc13370022"/>
      <w:bookmarkStart w:id="149" w:name="_Toc13370429"/>
      <w:bookmarkStart w:id="150" w:name="_Toc13900485"/>
      <w:bookmarkStart w:id="151" w:name="_Toc15201917"/>
      <w:bookmarkStart w:id="152" w:name="_Toc16414374"/>
      <w:bookmarkStart w:id="153" w:name="_Toc88035381"/>
      <w:bookmarkStart w:id="154" w:name="_Toc123633343"/>
      <w:bookmarkStart w:id="155" w:name="_Toc493672797"/>
      <w:bookmarkStart w:id="156" w:name="_Toc302652502"/>
      <w:bookmarkStart w:id="157" w:name="_Toc68629557"/>
      <w:r w:rsidRPr="008B269D">
        <w:t>Membership Application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07AAE68" w14:textId="77777777" w:rsidR="001707CD" w:rsidRPr="008B269D" w:rsidRDefault="001707CD">
      <w:pPr>
        <w:widowControl w:val="0"/>
        <w:rPr>
          <w:rFonts w:cs="Arial"/>
          <w:snapToGrid w:val="0"/>
          <w:szCs w:val="24"/>
        </w:rPr>
      </w:pPr>
    </w:p>
    <w:p w14:paraId="3D819BBB" w14:textId="77777777" w:rsidR="001707CD" w:rsidRPr="008B269D" w:rsidRDefault="001707CD">
      <w:pPr>
        <w:widowControl w:val="0"/>
        <w:rPr>
          <w:rFonts w:cs="Arial"/>
          <w:snapToGrid w:val="0"/>
          <w:szCs w:val="24"/>
        </w:rPr>
      </w:pPr>
      <w:r w:rsidRPr="008B269D">
        <w:rPr>
          <w:rFonts w:cs="Arial"/>
          <w:snapToGrid w:val="0"/>
          <w:szCs w:val="24"/>
        </w:rPr>
        <w:t>All applicants for membership shall complete and sign the regular form provided for that purpose.</w:t>
      </w:r>
      <w:r w:rsidR="00ED3DA6" w:rsidRPr="008B269D">
        <w:rPr>
          <w:rFonts w:cs="Arial"/>
          <w:snapToGrid w:val="0"/>
          <w:szCs w:val="24"/>
        </w:rPr>
        <w:t xml:space="preserve">  All applications will then be fo</w:t>
      </w:r>
      <w:r w:rsidR="00B633EF" w:rsidRPr="008B269D">
        <w:rPr>
          <w:rFonts w:cs="Arial"/>
          <w:snapToGrid w:val="0"/>
          <w:szCs w:val="24"/>
        </w:rPr>
        <w:t xml:space="preserve">rwarded to the </w:t>
      </w:r>
      <w:r w:rsidR="00F30F37" w:rsidRPr="008B269D">
        <w:rPr>
          <w:rFonts w:cs="Arial"/>
          <w:snapToGrid w:val="0"/>
          <w:szCs w:val="24"/>
        </w:rPr>
        <w:t xml:space="preserve">Fire </w:t>
      </w:r>
      <w:r w:rsidR="00B633EF" w:rsidRPr="008B269D">
        <w:rPr>
          <w:rFonts w:cs="Arial"/>
          <w:snapToGrid w:val="0"/>
          <w:szCs w:val="24"/>
        </w:rPr>
        <w:t xml:space="preserve">Chief </w:t>
      </w:r>
      <w:r w:rsidR="009E0854" w:rsidRPr="008B269D">
        <w:rPr>
          <w:rFonts w:cs="Arial"/>
          <w:snapToGrid w:val="0"/>
          <w:szCs w:val="24"/>
        </w:rPr>
        <w:t xml:space="preserve">or his/her designee </w:t>
      </w:r>
      <w:r w:rsidR="00B633EF" w:rsidRPr="008B269D">
        <w:rPr>
          <w:rFonts w:cs="Arial"/>
          <w:snapToGrid w:val="0"/>
          <w:szCs w:val="24"/>
        </w:rPr>
        <w:t>for review.</w:t>
      </w:r>
    </w:p>
    <w:p w14:paraId="30402781" w14:textId="77777777" w:rsidR="00B633EF" w:rsidRPr="008B269D" w:rsidRDefault="00B633EF">
      <w:pPr>
        <w:widowControl w:val="0"/>
        <w:rPr>
          <w:rFonts w:cs="Arial"/>
          <w:snapToGrid w:val="0"/>
          <w:szCs w:val="24"/>
        </w:rPr>
      </w:pPr>
      <w:r w:rsidRPr="008B269D">
        <w:rPr>
          <w:rFonts w:cs="Arial"/>
          <w:snapToGrid w:val="0"/>
          <w:szCs w:val="24"/>
        </w:rPr>
        <w:t>When applying for the position of F</w:t>
      </w:r>
      <w:r w:rsidR="00ED3DA6" w:rsidRPr="008B269D">
        <w:rPr>
          <w:rFonts w:cs="Arial"/>
          <w:snapToGrid w:val="0"/>
          <w:szCs w:val="24"/>
        </w:rPr>
        <w:t>irefighter,</w:t>
      </w:r>
      <w:r w:rsidRPr="008B269D">
        <w:rPr>
          <w:rFonts w:cs="Arial"/>
          <w:snapToGrid w:val="0"/>
          <w:szCs w:val="24"/>
        </w:rPr>
        <w:t xml:space="preserve"> the Fire Chief or his</w:t>
      </w:r>
      <w:r w:rsidR="009E0854" w:rsidRPr="008B269D">
        <w:rPr>
          <w:rFonts w:cs="Arial"/>
          <w:snapToGrid w:val="0"/>
          <w:szCs w:val="24"/>
        </w:rPr>
        <w:t>/her</w:t>
      </w:r>
      <w:r w:rsidRPr="008B269D">
        <w:rPr>
          <w:rFonts w:cs="Arial"/>
          <w:snapToGrid w:val="0"/>
          <w:szCs w:val="24"/>
        </w:rPr>
        <w:t xml:space="preserve"> designee will perform a preliminary screening of the applicant before submitting the application to Brevard County Fire Rescue</w:t>
      </w:r>
      <w:r w:rsidR="00F30F37" w:rsidRPr="008B269D">
        <w:rPr>
          <w:rFonts w:cs="Arial"/>
          <w:snapToGrid w:val="0"/>
          <w:szCs w:val="24"/>
        </w:rPr>
        <w:t xml:space="preserve">.  </w:t>
      </w:r>
      <w:r w:rsidR="001938F5" w:rsidRPr="008B269D">
        <w:rPr>
          <w:rFonts w:cs="Arial"/>
          <w:snapToGrid w:val="0"/>
          <w:szCs w:val="24"/>
        </w:rPr>
        <w:t xml:space="preserve"> Due to our historical, operational and contractual ties to Brevard County Fire Rescue, all FCFD Volunteer Firefighters are required to be processed and approved by Brevard County Fire Rescue as well.  </w:t>
      </w:r>
      <w:r w:rsidR="00F30F37" w:rsidRPr="008B269D">
        <w:rPr>
          <w:rFonts w:cs="Arial"/>
          <w:snapToGrid w:val="0"/>
          <w:szCs w:val="24"/>
        </w:rPr>
        <w:t xml:space="preserve"> If the applicant is deemed </w:t>
      </w:r>
      <w:r w:rsidR="001938F5" w:rsidRPr="008B269D">
        <w:rPr>
          <w:rFonts w:cs="Arial"/>
          <w:snapToGrid w:val="0"/>
          <w:szCs w:val="24"/>
        </w:rPr>
        <w:t xml:space="preserve">by FCFD </w:t>
      </w:r>
      <w:r w:rsidR="00F30F37" w:rsidRPr="008B269D">
        <w:rPr>
          <w:rFonts w:cs="Arial"/>
          <w:snapToGrid w:val="0"/>
          <w:szCs w:val="24"/>
        </w:rPr>
        <w:t xml:space="preserve">to be qualified, the application will be forwarded to Brevard County Fire Rescue (BCFR) for processing.  </w:t>
      </w:r>
    </w:p>
    <w:p w14:paraId="28386026" w14:textId="77777777" w:rsidR="00A7170B" w:rsidRPr="008B269D" w:rsidRDefault="00F30F37">
      <w:pPr>
        <w:widowControl w:val="0"/>
        <w:rPr>
          <w:rFonts w:cs="Arial"/>
          <w:snapToGrid w:val="0"/>
          <w:szCs w:val="24"/>
        </w:rPr>
      </w:pPr>
      <w:r w:rsidRPr="008B269D">
        <w:rPr>
          <w:rFonts w:cs="Arial"/>
          <w:snapToGrid w:val="0"/>
          <w:szCs w:val="24"/>
        </w:rPr>
        <w:t>Once the application process is completed, the Chief will notify the applicant of his</w:t>
      </w:r>
      <w:r w:rsidR="001938F5" w:rsidRPr="008B269D">
        <w:rPr>
          <w:rFonts w:cs="Arial"/>
          <w:snapToGrid w:val="0"/>
          <w:szCs w:val="24"/>
        </w:rPr>
        <w:t>/her</w:t>
      </w:r>
      <w:r w:rsidRPr="008B269D">
        <w:rPr>
          <w:rFonts w:cs="Arial"/>
          <w:snapToGrid w:val="0"/>
          <w:szCs w:val="24"/>
        </w:rPr>
        <w:t xml:space="preserve"> acceptance or denial.  T</w:t>
      </w:r>
      <w:r w:rsidR="00ED3DA6" w:rsidRPr="008B269D">
        <w:rPr>
          <w:rFonts w:cs="Arial"/>
          <w:snapToGrid w:val="0"/>
          <w:szCs w:val="24"/>
        </w:rPr>
        <w:t xml:space="preserve">he applicant will not become an official member </w:t>
      </w:r>
      <w:r w:rsidR="00B633EF" w:rsidRPr="008B269D">
        <w:rPr>
          <w:rFonts w:cs="Arial"/>
          <w:snapToGrid w:val="0"/>
          <w:szCs w:val="24"/>
        </w:rPr>
        <w:t xml:space="preserve">of the Four Communities Fire Department </w:t>
      </w:r>
      <w:r w:rsidR="00ED3DA6" w:rsidRPr="008B269D">
        <w:rPr>
          <w:rFonts w:cs="Arial"/>
          <w:snapToGrid w:val="0"/>
          <w:szCs w:val="24"/>
        </w:rPr>
        <w:t xml:space="preserve">until </w:t>
      </w:r>
      <w:r w:rsidR="000F487B" w:rsidRPr="008B269D">
        <w:rPr>
          <w:rFonts w:cs="Arial"/>
          <w:snapToGrid w:val="0"/>
          <w:szCs w:val="24"/>
        </w:rPr>
        <w:t>voted in by the FCFD membership</w:t>
      </w:r>
      <w:r w:rsidRPr="008B269D">
        <w:rPr>
          <w:rFonts w:cs="Arial"/>
          <w:snapToGrid w:val="0"/>
          <w:szCs w:val="24"/>
        </w:rPr>
        <w:t xml:space="preserve"> </w:t>
      </w:r>
      <w:r w:rsidR="00ED3DA6" w:rsidRPr="008B269D">
        <w:rPr>
          <w:rFonts w:cs="Arial"/>
          <w:snapToGrid w:val="0"/>
          <w:szCs w:val="24"/>
        </w:rPr>
        <w:t>and clearance</w:t>
      </w:r>
      <w:r w:rsidR="00B633EF" w:rsidRPr="008B269D">
        <w:rPr>
          <w:rFonts w:cs="Arial"/>
          <w:snapToGrid w:val="0"/>
          <w:szCs w:val="24"/>
        </w:rPr>
        <w:t xml:space="preserve"> of the applicant is received from </w:t>
      </w:r>
      <w:r w:rsidR="00ED3DA6" w:rsidRPr="008B269D">
        <w:rPr>
          <w:rFonts w:cs="Arial"/>
          <w:snapToGrid w:val="0"/>
          <w:szCs w:val="24"/>
        </w:rPr>
        <w:t>Brevard County Fire Rescue</w:t>
      </w:r>
      <w:r w:rsidR="00B633EF" w:rsidRPr="008B269D">
        <w:rPr>
          <w:rFonts w:cs="Arial"/>
          <w:snapToGrid w:val="0"/>
          <w:szCs w:val="24"/>
        </w:rPr>
        <w:t xml:space="preserve">. </w:t>
      </w:r>
    </w:p>
    <w:p w14:paraId="15CD54F1" w14:textId="3D54CB99" w:rsidR="00ED3DA6" w:rsidRPr="008B269D" w:rsidRDefault="00B633EF">
      <w:pPr>
        <w:widowControl w:val="0"/>
        <w:rPr>
          <w:rFonts w:cs="Arial"/>
          <w:snapToGrid w:val="0"/>
          <w:szCs w:val="24"/>
        </w:rPr>
      </w:pPr>
      <w:r w:rsidRPr="008B269D">
        <w:rPr>
          <w:rFonts w:cs="Arial"/>
          <w:snapToGrid w:val="0"/>
          <w:szCs w:val="24"/>
        </w:rPr>
        <w:t>When applying for the position of Support Member</w:t>
      </w:r>
      <w:r w:rsidR="00F30F37" w:rsidRPr="008B269D">
        <w:rPr>
          <w:rFonts w:cs="Arial"/>
          <w:snapToGrid w:val="0"/>
          <w:szCs w:val="24"/>
        </w:rPr>
        <w:t xml:space="preserve">, the Fire Chief </w:t>
      </w:r>
      <w:r w:rsidR="009E0854" w:rsidRPr="008B269D">
        <w:rPr>
          <w:rFonts w:cs="Arial"/>
          <w:snapToGrid w:val="0"/>
          <w:szCs w:val="24"/>
        </w:rPr>
        <w:t xml:space="preserve">or his/her designee </w:t>
      </w:r>
      <w:r w:rsidR="00F30F37" w:rsidRPr="008B269D">
        <w:rPr>
          <w:rFonts w:cs="Arial"/>
          <w:snapToGrid w:val="0"/>
          <w:szCs w:val="24"/>
        </w:rPr>
        <w:t xml:space="preserve">will perform a preliminary screening of the applicant before submitting the application to the membership of the Four Communities Fire Department.    If the applicant is deemed to be qualified, the application will be processed for membership.   </w:t>
      </w:r>
      <w:r w:rsidR="000F487B" w:rsidRPr="008B269D">
        <w:rPr>
          <w:rFonts w:cs="Arial"/>
          <w:snapToGrid w:val="0"/>
          <w:szCs w:val="24"/>
        </w:rPr>
        <w:t>The applicant will not become an official member of the Four Communities Fire Department until voted in by the FCFD membership.</w:t>
      </w:r>
    </w:p>
    <w:p w14:paraId="79138658" w14:textId="77777777" w:rsidR="00C90DAB" w:rsidRPr="008B269D" w:rsidRDefault="00C90DAB">
      <w:pPr>
        <w:widowControl w:val="0"/>
        <w:rPr>
          <w:rFonts w:cs="Arial"/>
          <w:snapToGrid w:val="0"/>
          <w:szCs w:val="24"/>
        </w:rPr>
      </w:pPr>
    </w:p>
    <w:p w14:paraId="014071CE" w14:textId="77777777" w:rsidR="001707CD" w:rsidRPr="008B269D" w:rsidRDefault="001707CD">
      <w:pPr>
        <w:widowControl w:val="0"/>
        <w:jc w:val="center"/>
        <w:outlineLvl w:val="0"/>
        <w:rPr>
          <w:rFonts w:cs="Arial"/>
          <w:snapToGrid w:val="0"/>
          <w:szCs w:val="24"/>
        </w:rPr>
      </w:pPr>
    </w:p>
    <w:p w14:paraId="205A8D8E" w14:textId="77777777" w:rsidR="001707CD" w:rsidRPr="008B269D" w:rsidRDefault="001707CD" w:rsidP="00B44C6B">
      <w:pPr>
        <w:pStyle w:val="Heading2"/>
        <w:rPr>
          <w:snapToGrid w:val="0"/>
        </w:rPr>
      </w:pPr>
      <w:bookmarkStart w:id="158" w:name="_Toc495138583"/>
      <w:bookmarkStart w:id="159" w:name="_Toc11561498"/>
      <w:bookmarkStart w:id="160" w:name="_Toc12856628"/>
      <w:bookmarkStart w:id="161" w:name="_Toc12948773"/>
      <w:bookmarkStart w:id="162" w:name="_Toc12949092"/>
      <w:bookmarkStart w:id="163" w:name="_Toc12952229"/>
      <w:bookmarkStart w:id="164" w:name="_Toc13297992"/>
      <w:bookmarkStart w:id="165" w:name="_Toc13301372"/>
      <w:bookmarkStart w:id="166" w:name="_Toc13370023"/>
      <w:bookmarkStart w:id="167" w:name="_Toc13370430"/>
      <w:bookmarkStart w:id="168" w:name="_Toc13900486"/>
      <w:bookmarkStart w:id="169" w:name="_Toc15201918"/>
      <w:bookmarkStart w:id="170" w:name="_Toc16414375"/>
      <w:bookmarkStart w:id="171" w:name="_Toc88035382"/>
      <w:bookmarkStart w:id="172" w:name="_Toc123633344"/>
      <w:bookmarkStart w:id="173" w:name="_Toc493672798"/>
      <w:bookmarkStart w:id="174" w:name="_Toc68629558"/>
      <w:bookmarkEnd w:id="158"/>
      <w:r w:rsidRPr="008B269D">
        <w:rPr>
          <w:snapToGrid w:val="0"/>
        </w:rPr>
        <w:lastRenderedPageBreak/>
        <w:t>Firefighter</w:t>
      </w:r>
      <w:r w:rsidR="00947564" w:rsidRPr="008B269D">
        <w:rPr>
          <w:snapToGrid w:val="0"/>
        </w:rPr>
        <w:t xml:space="preserve"> Member</w:t>
      </w:r>
      <w:r w:rsidRPr="008B269D">
        <w:rPr>
          <w:snapToGrid w:val="0"/>
        </w:rPr>
        <w: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CF55063" w14:textId="77777777" w:rsidR="001707CD" w:rsidRPr="008B269D" w:rsidRDefault="001707CD">
      <w:pPr>
        <w:pStyle w:val="Heading3"/>
        <w:numPr>
          <w:ilvl w:val="0"/>
          <w:numId w:val="0"/>
        </w:numPr>
        <w:ind w:left="288"/>
        <w:jc w:val="left"/>
        <w:rPr>
          <w:rFonts w:cs="Arial"/>
          <w:szCs w:val="24"/>
        </w:rPr>
      </w:pPr>
    </w:p>
    <w:p w14:paraId="7A19B619" w14:textId="77777777" w:rsidR="001707CD" w:rsidRPr="008B269D" w:rsidRDefault="001707CD" w:rsidP="005E0487">
      <w:pPr>
        <w:pStyle w:val="StyleBodyTextArial"/>
      </w:pPr>
      <w:r w:rsidRPr="008B269D">
        <w:t>Firefighters shall be those persons, citizens, native or naturalized, 18 years of age and over.  All applicants must have a valid Florida drive</w:t>
      </w:r>
      <w:r w:rsidR="004A097C" w:rsidRPr="008B269D">
        <w:t>r</w:t>
      </w:r>
      <w:r w:rsidRPr="008B269D">
        <w:t>'s license</w:t>
      </w:r>
      <w:r w:rsidR="005D4DC7" w:rsidRPr="008B269D">
        <w:t>, p</w:t>
      </w:r>
      <w:r w:rsidR="00F90FB8" w:rsidRPr="008B269D">
        <w:t xml:space="preserve">ossess a high school diploma, </w:t>
      </w:r>
      <w:r w:rsidR="005D4DC7" w:rsidRPr="008B269D">
        <w:t>GED,</w:t>
      </w:r>
      <w:r w:rsidR="00F90FB8" w:rsidRPr="008B269D">
        <w:t xml:space="preserve"> or equivalent, and</w:t>
      </w:r>
      <w:r w:rsidRPr="008B269D">
        <w:t xml:space="preserve"> shall volunteer their services without compensation.</w:t>
      </w:r>
    </w:p>
    <w:p w14:paraId="476BD438" w14:textId="77777777" w:rsidR="00A7170B" w:rsidRPr="008B269D" w:rsidRDefault="001707CD" w:rsidP="005E0487">
      <w:pPr>
        <w:pStyle w:val="StyleBodyTextArial"/>
        <w:rPr>
          <w:color w:val="000000"/>
        </w:rPr>
      </w:pPr>
      <w:r w:rsidRPr="008B269D">
        <w:t>They will be req</w:t>
      </w:r>
      <w:r w:rsidR="004A097C" w:rsidRPr="008B269D">
        <w:t>uired to respond to not less tha</w:t>
      </w:r>
      <w:r w:rsidRPr="008B269D">
        <w:t>n 75% of weekly department training sessions, called at the direction of the Chief or highest-ranking officer and 50% of monthly business meetings, work parties and fund raisers.</w:t>
      </w:r>
      <w:r w:rsidR="00507BA9" w:rsidRPr="008B269D">
        <w:t xml:space="preserve">  </w:t>
      </w:r>
      <w:r w:rsidRPr="008B269D">
        <w:t xml:space="preserve"> </w:t>
      </w:r>
      <w:r w:rsidR="00507BA9" w:rsidRPr="008B269D">
        <w:rPr>
          <w:color w:val="000000"/>
        </w:rPr>
        <w:t>In order to be eligible to vote, a Firefighter is required to meet the requirements laid out in the section entitled, Voting Privileges</w:t>
      </w:r>
      <w:r w:rsidR="00A7170B" w:rsidRPr="008B269D">
        <w:rPr>
          <w:color w:val="000000"/>
        </w:rPr>
        <w:t>, as well as meeting the minimum duty, training and participation requirements as established in the Department’s Standard Operating Guidelines and Procedures</w:t>
      </w:r>
      <w:r w:rsidR="00507BA9" w:rsidRPr="008B269D">
        <w:rPr>
          <w:color w:val="000000"/>
        </w:rPr>
        <w:t xml:space="preserve">. </w:t>
      </w:r>
    </w:p>
    <w:p w14:paraId="0EB93AFE" w14:textId="77777777" w:rsidR="001707CD" w:rsidRPr="008B269D" w:rsidRDefault="001707CD" w:rsidP="005E0487">
      <w:pPr>
        <w:pStyle w:val="StyleBodyTextArial"/>
      </w:pPr>
      <w:r w:rsidRPr="008B269D">
        <w:t>The total number in this classification shall not exceed a quota arrived at</w:t>
      </w:r>
      <w:r w:rsidR="004A097C" w:rsidRPr="008B269D">
        <w:t xml:space="preserve"> and agreed to in contract with Brevard County Fire Rescue.  </w:t>
      </w:r>
      <w:r w:rsidRPr="008B269D">
        <w:t xml:space="preserve"> Active firefighters must adhere to all rules and regulations, as established by the Chief, to be known as </w:t>
      </w:r>
      <w:r w:rsidR="00A7170B" w:rsidRPr="008B269D">
        <w:t>Standard Operating P</w:t>
      </w:r>
      <w:r w:rsidRPr="008B269D">
        <w:t>rocedures</w:t>
      </w:r>
      <w:r w:rsidR="00A7170B" w:rsidRPr="008B269D">
        <w:t xml:space="preserve"> and/or Guidelines</w:t>
      </w:r>
      <w:r w:rsidRPr="008B269D">
        <w:t>.  Sub-categories of Firefighters may be established for the purpose of identifying levels of training and expertise, and what activities the individual firefighter may or may not be allowed to participate in.</w:t>
      </w:r>
    </w:p>
    <w:p w14:paraId="1CCF8146" w14:textId="77777777" w:rsidR="00504FD9" w:rsidRPr="008B269D" w:rsidRDefault="00504FD9" w:rsidP="00B44C6B">
      <w:pPr>
        <w:pStyle w:val="Heading2"/>
        <w:numPr>
          <w:ilvl w:val="0"/>
          <w:numId w:val="0"/>
        </w:numPr>
        <w:rPr>
          <w:snapToGrid w:val="0"/>
        </w:rPr>
      </w:pPr>
      <w:bookmarkStart w:id="175" w:name="_Toc11561499"/>
      <w:bookmarkStart w:id="176" w:name="_Toc12856629"/>
      <w:bookmarkStart w:id="177" w:name="_Toc12948774"/>
      <w:bookmarkStart w:id="178" w:name="_Toc12949093"/>
      <w:bookmarkStart w:id="179" w:name="_Toc12952230"/>
      <w:bookmarkStart w:id="180" w:name="_Toc13297993"/>
      <w:bookmarkStart w:id="181" w:name="_Toc13301373"/>
      <w:bookmarkStart w:id="182" w:name="_Toc13370024"/>
      <w:bookmarkStart w:id="183" w:name="_Toc13370431"/>
      <w:bookmarkStart w:id="184" w:name="_Toc13900487"/>
      <w:bookmarkStart w:id="185" w:name="_Toc15201919"/>
      <w:bookmarkStart w:id="186" w:name="_Toc16414376"/>
      <w:bookmarkStart w:id="187" w:name="_Toc88035383"/>
      <w:bookmarkStart w:id="188" w:name="_Toc123633345"/>
    </w:p>
    <w:p w14:paraId="5F9F2B20" w14:textId="77777777" w:rsidR="001707CD" w:rsidRPr="008B269D" w:rsidRDefault="001707CD" w:rsidP="00B44C6B">
      <w:pPr>
        <w:pStyle w:val="Heading2"/>
      </w:pPr>
      <w:bookmarkStart w:id="189" w:name="_Toc493672799"/>
      <w:bookmarkStart w:id="190" w:name="_Toc302652504"/>
      <w:bookmarkStart w:id="191" w:name="_Toc68629559"/>
      <w:r w:rsidRPr="008B269D">
        <w:t>Support Members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8465C83" w14:textId="77777777" w:rsidR="001707CD" w:rsidRPr="008B269D" w:rsidRDefault="001707CD">
      <w:pPr>
        <w:jc w:val="center"/>
        <w:rPr>
          <w:rFonts w:cs="Arial"/>
          <w:szCs w:val="24"/>
        </w:rPr>
      </w:pPr>
    </w:p>
    <w:p w14:paraId="3E581164" w14:textId="77777777" w:rsidR="001707CD" w:rsidRPr="008B269D" w:rsidRDefault="00A7170B" w:rsidP="005E0487">
      <w:pPr>
        <w:pStyle w:val="StyleBodyTextArial"/>
        <w:rPr>
          <w:color w:val="000000"/>
        </w:rPr>
      </w:pPr>
      <w:r w:rsidRPr="008B269D">
        <w:t>Support</w:t>
      </w:r>
      <w:r w:rsidR="001707CD" w:rsidRPr="008B269D">
        <w:t xml:space="preserve"> </w:t>
      </w:r>
      <w:r w:rsidRPr="008B269D">
        <w:t>M</w:t>
      </w:r>
      <w:r w:rsidR="001707CD" w:rsidRPr="008B269D">
        <w:t xml:space="preserve">embers shall be those who by reason of their own choosing are unable to assist in the </w:t>
      </w:r>
      <w:r w:rsidR="004563A8" w:rsidRPr="008B269D">
        <w:t>firefighting</w:t>
      </w:r>
      <w:r w:rsidR="001707CD" w:rsidRPr="008B269D">
        <w:t xml:space="preserve"> functions, but who are desirous of supporting and actively promoting the civic, social, and welfare activities of this organization. Support members must be at least 18 years of age</w:t>
      </w:r>
      <w:r w:rsidRPr="008B269D">
        <w:t xml:space="preserve"> and shall volunteer their services without compensation.</w:t>
      </w:r>
      <w:r w:rsidR="00820A5E" w:rsidRPr="008B269D">
        <w:t xml:space="preserve">  </w:t>
      </w:r>
      <w:r w:rsidR="001707CD" w:rsidRPr="008B269D">
        <w:t>Support members shall not be eligible to hold a Fire Operations Officer position</w:t>
      </w:r>
      <w:r w:rsidR="001707CD" w:rsidRPr="008B269D">
        <w:rPr>
          <w:color w:val="000000"/>
        </w:rPr>
        <w:t>.</w:t>
      </w:r>
      <w:r w:rsidR="00B56158" w:rsidRPr="008B269D">
        <w:rPr>
          <w:color w:val="000000"/>
        </w:rPr>
        <w:t xml:space="preserve">  In order to be eligible to vote, a support member is required to </w:t>
      </w:r>
      <w:r w:rsidR="005D4DC7" w:rsidRPr="008B269D">
        <w:rPr>
          <w:color w:val="000000"/>
        </w:rPr>
        <w:t>meet the requirements laid out in the section entitled, Voting Privileges</w:t>
      </w:r>
      <w:r w:rsidRPr="008B269D">
        <w:rPr>
          <w:color w:val="000000"/>
        </w:rPr>
        <w:t>, as well as meeting the minimum participation requirements as established in the Department’s Standard Operating Guidelines and Procedures</w:t>
      </w:r>
      <w:r w:rsidR="005D4DC7" w:rsidRPr="008B269D">
        <w:rPr>
          <w:color w:val="000000"/>
        </w:rPr>
        <w:t>.</w:t>
      </w:r>
      <w:r w:rsidR="00B56158" w:rsidRPr="008B269D">
        <w:rPr>
          <w:color w:val="000000"/>
        </w:rPr>
        <w:t xml:space="preserve"> </w:t>
      </w:r>
    </w:p>
    <w:p w14:paraId="39D1FAE2" w14:textId="77777777" w:rsidR="001707CD" w:rsidRPr="008B269D" w:rsidRDefault="001707CD">
      <w:pPr>
        <w:widowControl w:val="0"/>
        <w:rPr>
          <w:rFonts w:cs="Arial"/>
          <w:snapToGrid w:val="0"/>
          <w:szCs w:val="24"/>
        </w:rPr>
      </w:pPr>
    </w:p>
    <w:p w14:paraId="47928C30" w14:textId="77777777" w:rsidR="001707CD" w:rsidRPr="008B269D" w:rsidRDefault="001707CD" w:rsidP="00B44C6B">
      <w:pPr>
        <w:pStyle w:val="Heading2"/>
        <w:rPr>
          <w:snapToGrid w:val="0"/>
        </w:rPr>
      </w:pPr>
      <w:bookmarkStart w:id="192" w:name="_Toc11561503"/>
      <w:bookmarkStart w:id="193" w:name="_Toc12856633"/>
      <w:bookmarkStart w:id="194" w:name="_Toc12948778"/>
      <w:bookmarkStart w:id="195" w:name="_Toc12949097"/>
      <w:bookmarkStart w:id="196" w:name="_Toc12952234"/>
      <w:bookmarkStart w:id="197" w:name="_Toc13297997"/>
      <w:bookmarkStart w:id="198" w:name="_Toc13301377"/>
      <w:bookmarkStart w:id="199" w:name="_Toc13370028"/>
      <w:bookmarkStart w:id="200" w:name="_Toc13370435"/>
      <w:bookmarkStart w:id="201" w:name="_Toc13900491"/>
      <w:bookmarkStart w:id="202" w:name="_Toc15201923"/>
      <w:bookmarkStart w:id="203" w:name="_Toc16414380"/>
      <w:bookmarkStart w:id="204" w:name="_Toc88035387"/>
      <w:bookmarkStart w:id="205" w:name="_Toc123633348"/>
      <w:bookmarkStart w:id="206" w:name="_Toc493672800"/>
      <w:bookmarkStart w:id="207" w:name="_Toc302652507"/>
      <w:bookmarkStart w:id="208" w:name="_Toc68629560"/>
      <w:r w:rsidRPr="008B269D">
        <w:rPr>
          <w:snapToGrid w:val="0"/>
        </w:rPr>
        <w:t>Lifetime Members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C18F057" w14:textId="77777777" w:rsidR="001707CD" w:rsidRPr="008B269D" w:rsidRDefault="001707CD">
      <w:pPr>
        <w:widowControl w:val="0"/>
        <w:rPr>
          <w:rFonts w:cs="Arial"/>
          <w:snapToGrid w:val="0"/>
          <w:szCs w:val="24"/>
        </w:rPr>
      </w:pPr>
    </w:p>
    <w:p w14:paraId="43C930D1" w14:textId="77777777" w:rsidR="001707CD" w:rsidRPr="008B269D" w:rsidRDefault="001707CD">
      <w:pPr>
        <w:widowControl w:val="0"/>
        <w:rPr>
          <w:rFonts w:cs="Arial"/>
          <w:snapToGrid w:val="0"/>
          <w:szCs w:val="24"/>
        </w:rPr>
      </w:pPr>
      <w:r w:rsidRPr="008B269D">
        <w:rPr>
          <w:rFonts w:cs="Arial"/>
          <w:snapToGrid w:val="0"/>
          <w:szCs w:val="24"/>
        </w:rPr>
        <w:t>Lifetime members shall be those persons who are voted in by a two-thirds majority of the membership at a regularly schedule</w:t>
      </w:r>
      <w:r w:rsidR="009C1250" w:rsidRPr="008B269D">
        <w:rPr>
          <w:rFonts w:cs="Arial"/>
          <w:snapToGrid w:val="0"/>
          <w:szCs w:val="24"/>
        </w:rPr>
        <w:t>d</w:t>
      </w:r>
      <w:r w:rsidRPr="008B269D">
        <w:rPr>
          <w:rFonts w:cs="Arial"/>
          <w:snapToGrid w:val="0"/>
          <w:szCs w:val="24"/>
        </w:rPr>
        <w:t xml:space="preserve"> meeting, as lifetime members.   </w:t>
      </w:r>
      <w:r w:rsidR="00DD5C4C" w:rsidRPr="008B269D">
        <w:rPr>
          <w:rFonts w:cs="Arial"/>
          <w:snapToGrid w:val="0"/>
          <w:szCs w:val="24"/>
        </w:rPr>
        <w:t>Lifetime Membership eligib</w:t>
      </w:r>
      <w:r w:rsidR="00A7170B" w:rsidRPr="008B269D">
        <w:rPr>
          <w:rFonts w:cs="Arial"/>
          <w:snapToGrid w:val="0"/>
          <w:szCs w:val="24"/>
        </w:rPr>
        <w:t xml:space="preserve">ility requires a minimum of </w:t>
      </w:r>
      <w:r w:rsidR="00DD5C4C" w:rsidRPr="008B269D">
        <w:rPr>
          <w:rFonts w:cs="Arial"/>
          <w:snapToGrid w:val="0"/>
          <w:szCs w:val="24"/>
        </w:rPr>
        <w:t>ten years</w:t>
      </w:r>
      <w:r w:rsidR="00A7170B" w:rsidRPr="008B269D">
        <w:rPr>
          <w:rFonts w:cs="Arial"/>
          <w:snapToGrid w:val="0"/>
          <w:szCs w:val="24"/>
        </w:rPr>
        <w:t xml:space="preserve"> o</w:t>
      </w:r>
      <w:r w:rsidR="00705EF3" w:rsidRPr="008B269D">
        <w:rPr>
          <w:rFonts w:cs="Arial"/>
          <w:snapToGrid w:val="0"/>
          <w:szCs w:val="24"/>
        </w:rPr>
        <w:t>f</w:t>
      </w:r>
      <w:r w:rsidR="00A7170B" w:rsidRPr="008B269D">
        <w:rPr>
          <w:rFonts w:cs="Arial"/>
          <w:snapToGrid w:val="0"/>
          <w:szCs w:val="24"/>
        </w:rPr>
        <w:t xml:space="preserve"> active service</w:t>
      </w:r>
      <w:r w:rsidR="00DD5C4C" w:rsidRPr="008B269D">
        <w:rPr>
          <w:rFonts w:cs="Arial"/>
          <w:snapToGrid w:val="0"/>
          <w:szCs w:val="24"/>
        </w:rPr>
        <w:t xml:space="preserve">.  </w:t>
      </w:r>
      <w:r w:rsidRPr="008B269D">
        <w:rPr>
          <w:rFonts w:cs="Arial"/>
          <w:snapToGrid w:val="0"/>
          <w:szCs w:val="24"/>
        </w:rPr>
        <w:t>Lifetime Members are exempt from dues.</w:t>
      </w:r>
      <w:r w:rsidR="00C20EDF" w:rsidRPr="008B269D">
        <w:rPr>
          <w:rFonts w:cs="Arial"/>
          <w:snapToGrid w:val="0"/>
          <w:szCs w:val="24"/>
        </w:rPr>
        <w:t xml:space="preserve">  Lifetime Members do not have any voting privileges unless they are current and active </w:t>
      </w:r>
      <w:r w:rsidR="004A136C" w:rsidRPr="008B269D">
        <w:rPr>
          <w:rFonts w:cs="Arial"/>
          <w:snapToGrid w:val="0"/>
          <w:szCs w:val="24"/>
        </w:rPr>
        <w:t>Firefighters or</w:t>
      </w:r>
      <w:r w:rsidR="00C20EDF" w:rsidRPr="008B269D">
        <w:rPr>
          <w:rFonts w:cs="Arial"/>
          <w:snapToGrid w:val="0"/>
          <w:szCs w:val="24"/>
        </w:rPr>
        <w:t xml:space="preserve"> Support Members and have met the requirements as </w:t>
      </w:r>
      <w:r w:rsidR="007D0D77" w:rsidRPr="008B269D">
        <w:rPr>
          <w:rFonts w:cs="Arial"/>
          <w:snapToGrid w:val="0"/>
          <w:szCs w:val="24"/>
        </w:rPr>
        <w:t>laid out in the section entitled</w:t>
      </w:r>
      <w:r w:rsidR="00C20EDF" w:rsidRPr="008B269D">
        <w:rPr>
          <w:rFonts w:cs="Arial"/>
          <w:snapToGrid w:val="0"/>
          <w:szCs w:val="24"/>
        </w:rPr>
        <w:t xml:space="preserve">, Voting Privileges.  </w:t>
      </w:r>
      <w:r w:rsidRPr="008B269D">
        <w:rPr>
          <w:rFonts w:cs="Arial"/>
          <w:snapToGrid w:val="0"/>
          <w:szCs w:val="24"/>
        </w:rPr>
        <w:t xml:space="preserve">  </w:t>
      </w:r>
    </w:p>
    <w:p w14:paraId="19F02086" w14:textId="77777777" w:rsidR="00C20EDF" w:rsidRPr="008B269D" w:rsidRDefault="00C20EDF">
      <w:pPr>
        <w:widowControl w:val="0"/>
        <w:rPr>
          <w:rFonts w:cs="Arial"/>
          <w:snapToGrid w:val="0"/>
          <w:szCs w:val="24"/>
        </w:rPr>
      </w:pPr>
    </w:p>
    <w:p w14:paraId="2C1C7C50" w14:textId="77777777" w:rsidR="001707CD" w:rsidRPr="008B269D" w:rsidRDefault="001707CD" w:rsidP="00B44C6B">
      <w:pPr>
        <w:pStyle w:val="Heading2"/>
        <w:rPr>
          <w:snapToGrid w:val="0"/>
        </w:rPr>
      </w:pPr>
      <w:bookmarkStart w:id="209" w:name="_Toc11561504"/>
      <w:bookmarkStart w:id="210" w:name="_Toc12856634"/>
      <w:bookmarkStart w:id="211" w:name="_Toc12948779"/>
      <w:bookmarkStart w:id="212" w:name="_Toc12949098"/>
      <w:bookmarkStart w:id="213" w:name="_Toc12952235"/>
      <w:bookmarkStart w:id="214" w:name="_Toc13297998"/>
      <w:bookmarkStart w:id="215" w:name="_Toc13301379"/>
      <w:bookmarkStart w:id="216" w:name="_Toc13370030"/>
      <w:bookmarkStart w:id="217" w:name="_Toc13370437"/>
      <w:bookmarkStart w:id="218" w:name="_Toc13900493"/>
      <w:bookmarkStart w:id="219" w:name="_Toc15201925"/>
      <w:bookmarkStart w:id="220" w:name="_Toc16414382"/>
      <w:bookmarkStart w:id="221" w:name="_Toc88035389"/>
      <w:bookmarkStart w:id="222" w:name="_Toc123633350"/>
      <w:bookmarkStart w:id="223" w:name="_Toc493672801"/>
      <w:bookmarkStart w:id="224" w:name="_Toc302652508"/>
      <w:bookmarkStart w:id="225" w:name="_Toc68629561"/>
      <w:r w:rsidRPr="008B269D">
        <w:rPr>
          <w:snapToGrid w:val="0"/>
        </w:rPr>
        <w:t>Voting Privileges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8B269D">
        <w:rPr>
          <w:snapToGrid w:val="0"/>
        </w:rPr>
        <w:t xml:space="preserve"> </w:t>
      </w:r>
    </w:p>
    <w:p w14:paraId="5BD9D56A" w14:textId="77777777" w:rsidR="001707CD" w:rsidRPr="008B269D" w:rsidRDefault="001707CD">
      <w:pPr>
        <w:widowControl w:val="0"/>
        <w:rPr>
          <w:rFonts w:cs="Arial"/>
          <w:snapToGrid w:val="0"/>
          <w:szCs w:val="24"/>
        </w:rPr>
      </w:pPr>
    </w:p>
    <w:p w14:paraId="4EDD20DE" w14:textId="7C69E447" w:rsidR="001707CD" w:rsidRPr="008B269D" w:rsidRDefault="001707CD">
      <w:pPr>
        <w:widowControl w:val="0"/>
        <w:rPr>
          <w:rFonts w:cs="Arial"/>
          <w:snapToGrid w:val="0"/>
          <w:szCs w:val="24"/>
        </w:rPr>
      </w:pPr>
      <w:r w:rsidRPr="008B269D">
        <w:rPr>
          <w:rFonts w:cs="Arial"/>
          <w:snapToGrid w:val="0"/>
          <w:szCs w:val="24"/>
        </w:rPr>
        <w:t xml:space="preserve">Active firefighters, </w:t>
      </w:r>
      <w:r w:rsidR="00306D9D" w:rsidRPr="008B269D">
        <w:rPr>
          <w:rFonts w:cs="Arial"/>
          <w:snapToGrid w:val="0"/>
          <w:szCs w:val="24"/>
        </w:rPr>
        <w:t>support</w:t>
      </w:r>
      <w:r w:rsidRPr="008B269D">
        <w:rPr>
          <w:rFonts w:cs="Arial"/>
          <w:snapToGrid w:val="0"/>
          <w:szCs w:val="24"/>
        </w:rPr>
        <w:t xml:space="preserve"> members, </w:t>
      </w:r>
      <w:r w:rsidR="008963DF" w:rsidRPr="008B269D">
        <w:rPr>
          <w:rFonts w:cs="Arial"/>
          <w:snapToGrid w:val="0"/>
          <w:szCs w:val="24"/>
        </w:rPr>
        <w:t xml:space="preserve">and </w:t>
      </w:r>
      <w:r w:rsidR="00306D9D" w:rsidRPr="008B269D">
        <w:rPr>
          <w:rFonts w:cs="Arial"/>
          <w:snapToGrid w:val="0"/>
          <w:szCs w:val="24"/>
        </w:rPr>
        <w:t>lifetime</w:t>
      </w:r>
      <w:r w:rsidRPr="008B269D">
        <w:rPr>
          <w:rFonts w:cs="Arial"/>
          <w:snapToGrid w:val="0"/>
          <w:szCs w:val="24"/>
        </w:rPr>
        <w:t xml:space="preserve"> members</w:t>
      </w:r>
      <w:r w:rsidR="008963DF" w:rsidRPr="008B269D">
        <w:rPr>
          <w:rFonts w:cs="Arial"/>
          <w:snapToGrid w:val="0"/>
          <w:szCs w:val="24"/>
        </w:rPr>
        <w:t xml:space="preserve"> </w:t>
      </w:r>
      <w:r w:rsidRPr="008B269D">
        <w:rPr>
          <w:rFonts w:cs="Arial"/>
          <w:snapToGrid w:val="0"/>
          <w:szCs w:val="24"/>
        </w:rPr>
        <w:t xml:space="preserve">in good standing, shall be eligible to vote and enjoy equal rights and privileges under this constitution and by-laws.  A member in good standing shall be one </w:t>
      </w:r>
      <w:r w:rsidR="00B56158" w:rsidRPr="008B269D">
        <w:rPr>
          <w:rFonts w:cs="Arial"/>
          <w:snapToGrid w:val="0"/>
          <w:szCs w:val="24"/>
        </w:rPr>
        <w:t xml:space="preserve">who has been </w:t>
      </w:r>
      <w:r w:rsidR="00B56158" w:rsidRPr="008B269D">
        <w:rPr>
          <w:rFonts w:cs="Arial"/>
          <w:szCs w:val="24"/>
        </w:rPr>
        <w:t xml:space="preserve">present </w:t>
      </w:r>
      <w:r w:rsidR="00FA4613" w:rsidRPr="008B269D">
        <w:rPr>
          <w:rFonts w:cs="Arial"/>
          <w:szCs w:val="24"/>
        </w:rPr>
        <w:t>at not less tha</w:t>
      </w:r>
      <w:r w:rsidR="00B56158" w:rsidRPr="008B269D">
        <w:rPr>
          <w:rFonts w:cs="Arial"/>
          <w:szCs w:val="24"/>
        </w:rPr>
        <w:t>n 75% of weekly department training sessions, and 50% of monthly business meetings, work parties and fund raisers over the past 90 days</w:t>
      </w:r>
      <w:r w:rsidRPr="008B269D">
        <w:rPr>
          <w:rFonts w:cs="Arial"/>
          <w:snapToGrid w:val="0"/>
          <w:szCs w:val="24"/>
        </w:rPr>
        <w:t xml:space="preserve"> and/or not on suspension or is not otherwise </w:t>
      </w:r>
      <w:r w:rsidRPr="008B269D">
        <w:rPr>
          <w:rFonts w:cs="Arial"/>
          <w:snapToGrid w:val="0"/>
          <w:szCs w:val="24"/>
        </w:rPr>
        <w:lastRenderedPageBreak/>
        <w:t>indebted to this fire department, and has been a member for at least 90 days.</w:t>
      </w:r>
      <w:r w:rsidR="00A71925" w:rsidRPr="008B269D">
        <w:rPr>
          <w:rFonts w:cs="Arial"/>
          <w:snapToGrid w:val="0"/>
          <w:szCs w:val="24"/>
        </w:rPr>
        <w:t xml:space="preserve">  All members who meet the qualifications to </w:t>
      </w:r>
      <w:r w:rsidR="00BC7BDB" w:rsidRPr="008B269D">
        <w:rPr>
          <w:rFonts w:cs="Arial"/>
          <w:snapToGrid w:val="0"/>
          <w:szCs w:val="24"/>
        </w:rPr>
        <w:t>vote</w:t>
      </w:r>
      <w:r w:rsidR="00A71925" w:rsidRPr="008B269D">
        <w:rPr>
          <w:rFonts w:cs="Arial"/>
          <w:snapToGrid w:val="0"/>
          <w:szCs w:val="24"/>
        </w:rPr>
        <w:t xml:space="preserve"> may cast only one vote, regardless of their </w:t>
      </w:r>
      <w:r w:rsidR="00C90DAB" w:rsidRPr="008B269D">
        <w:rPr>
          <w:rFonts w:cs="Arial"/>
          <w:snapToGrid w:val="0"/>
          <w:szCs w:val="24"/>
        </w:rPr>
        <w:t>position</w:t>
      </w:r>
      <w:r w:rsidR="00A71925" w:rsidRPr="008B269D">
        <w:rPr>
          <w:rFonts w:cs="Arial"/>
          <w:snapToGrid w:val="0"/>
          <w:szCs w:val="24"/>
        </w:rPr>
        <w:t xml:space="preserve">, title, or number of positions held.   </w:t>
      </w:r>
    </w:p>
    <w:p w14:paraId="616FBD9D" w14:textId="77777777" w:rsidR="001707CD" w:rsidRPr="008B269D" w:rsidRDefault="001707CD" w:rsidP="005E0487">
      <w:pPr>
        <w:pStyle w:val="StyleBodyTextArial"/>
      </w:pPr>
    </w:p>
    <w:p w14:paraId="16CA0FDF" w14:textId="77777777" w:rsidR="001707CD" w:rsidRPr="008B269D" w:rsidRDefault="001707CD" w:rsidP="00B44C6B">
      <w:pPr>
        <w:pStyle w:val="Heading2"/>
        <w:rPr>
          <w:snapToGrid w:val="0"/>
        </w:rPr>
      </w:pPr>
      <w:bookmarkStart w:id="226" w:name="_Toc13900495"/>
      <w:bookmarkStart w:id="227" w:name="_Toc15201927"/>
      <w:bookmarkStart w:id="228" w:name="_Toc16414384"/>
      <w:bookmarkStart w:id="229" w:name="_Toc88035391"/>
      <w:bookmarkStart w:id="230" w:name="_Toc123633352"/>
      <w:bookmarkStart w:id="231" w:name="_Toc493672802"/>
      <w:bookmarkStart w:id="232" w:name="_Toc302652509"/>
      <w:bookmarkStart w:id="233" w:name="_Toc68629562"/>
      <w:r w:rsidRPr="008B269D">
        <w:rPr>
          <w:snapToGrid w:val="0"/>
        </w:rPr>
        <w:t>Change of Membership Status</w:t>
      </w:r>
      <w:bookmarkEnd w:id="226"/>
      <w:bookmarkEnd w:id="227"/>
      <w:bookmarkEnd w:id="228"/>
      <w:bookmarkEnd w:id="229"/>
      <w:bookmarkEnd w:id="230"/>
      <w:bookmarkEnd w:id="231"/>
      <w:bookmarkEnd w:id="232"/>
      <w:bookmarkEnd w:id="233"/>
      <w:r w:rsidRPr="008B269D">
        <w:rPr>
          <w:snapToGrid w:val="0"/>
        </w:rPr>
        <w:t xml:space="preserve"> </w:t>
      </w:r>
    </w:p>
    <w:p w14:paraId="60CF9DB3" w14:textId="77777777" w:rsidR="001707CD" w:rsidRPr="008B269D" w:rsidRDefault="001707CD">
      <w:pPr>
        <w:widowControl w:val="0"/>
        <w:rPr>
          <w:rFonts w:cs="Arial"/>
          <w:snapToGrid w:val="0"/>
          <w:szCs w:val="24"/>
        </w:rPr>
      </w:pPr>
    </w:p>
    <w:p w14:paraId="17E1C501" w14:textId="77777777" w:rsidR="001707CD" w:rsidRPr="008B269D" w:rsidRDefault="001707CD" w:rsidP="005E0487">
      <w:pPr>
        <w:pStyle w:val="StyleBodyTextArial"/>
      </w:pPr>
      <w:r w:rsidRPr="008B269D">
        <w:t>Members in good standing who elect to change Membership Classification must meet all of the application, dues</w:t>
      </w:r>
      <w:r w:rsidR="00F81666" w:rsidRPr="008B269D">
        <w:t>,</w:t>
      </w:r>
      <w:r w:rsidRPr="008B269D">
        <w:t xml:space="preserve"> and approval requirements of the new classification without exception.</w:t>
      </w:r>
    </w:p>
    <w:p w14:paraId="4382CC18" w14:textId="77777777" w:rsidR="00507BA9" w:rsidRPr="008B269D" w:rsidRDefault="00507BA9" w:rsidP="005E0487">
      <w:pPr>
        <w:pStyle w:val="StyleBodyTextArial"/>
      </w:pPr>
    </w:p>
    <w:p w14:paraId="0BDC81E6" w14:textId="77777777" w:rsidR="001707CD" w:rsidRPr="008B269D" w:rsidRDefault="00614A85">
      <w:pPr>
        <w:pStyle w:val="Heading1"/>
      </w:pPr>
      <w:bookmarkStart w:id="234" w:name="_Toc11561507"/>
      <w:bookmarkStart w:id="235" w:name="_Toc12856637"/>
      <w:bookmarkStart w:id="236" w:name="_Toc12948782"/>
      <w:bookmarkStart w:id="237" w:name="_Toc12949101"/>
      <w:bookmarkStart w:id="238" w:name="_Toc12952237"/>
      <w:bookmarkStart w:id="239" w:name="_Toc13298000"/>
      <w:bookmarkStart w:id="240" w:name="_Toc13301381"/>
      <w:bookmarkStart w:id="241" w:name="_Toc13370032"/>
      <w:bookmarkStart w:id="242" w:name="_Toc13370439"/>
      <w:bookmarkStart w:id="243" w:name="_Toc13900496"/>
      <w:bookmarkStart w:id="244" w:name="_Toc15201928"/>
      <w:bookmarkStart w:id="245" w:name="_Toc16414385"/>
      <w:bookmarkStart w:id="246" w:name="_Toc88035392"/>
      <w:bookmarkStart w:id="247" w:name="_Toc123633353"/>
      <w:bookmarkStart w:id="248" w:name="_Toc493672803"/>
      <w:bookmarkStart w:id="249" w:name="_Toc302652510"/>
      <w:bookmarkStart w:id="250" w:name="_Toc68629563"/>
      <w:r w:rsidRPr="008B269D">
        <w:t xml:space="preserve">TERMINATION </w:t>
      </w:r>
      <w:r w:rsidR="001707CD" w:rsidRPr="008B269D">
        <w:t>OF MEMBERSHIP</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5700B7B" w14:textId="77777777" w:rsidR="001707CD" w:rsidRPr="008B269D" w:rsidRDefault="001707CD">
      <w:pPr>
        <w:rPr>
          <w:rFonts w:cs="Arial"/>
          <w:szCs w:val="24"/>
        </w:rPr>
      </w:pPr>
    </w:p>
    <w:p w14:paraId="567526A1" w14:textId="77777777" w:rsidR="001707CD" w:rsidRPr="008B269D" w:rsidRDefault="001707CD" w:rsidP="00B44C6B">
      <w:pPr>
        <w:pStyle w:val="Heading2"/>
        <w:rPr>
          <w:snapToGrid w:val="0"/>
        </w:rPr>
      </w:pPr>
      <w:bookmarkStart w:id="251" w:name="_Toc11561508"/>
      <w:bookmarkStart w:id="252" w:name="_Toc12856638"/>
      <w:bookmarkStart w:id="253" w:name="_Toc12948783"/>
      <w:bookmarkStart w:id="254" w:name="_Toc12949102"/>
      <w:bookmarkStart w:id="255" w:name="_Toc12952238"/>
      <w:bookmarkStart w:id="256" w:name="_Toc13298001"/>
      <w:bookmarkStart w:id="257" w:name="_Toc13301382"/>
      <w:bookmarkStart w:id="258" w:name="_Toc13370033"/>
      <w:bookmarkStart w:id="259" w:name="_Toc13370440"/>
      <w:bookmarkStart w:id="260" w:name="_Toc13900497"/>
      <w:bookmarkStart w:id="261" w:name="_Toc15201929"/>
      <w:bookmarkStart w:id="262" w:name="_Toc16414386"/>
      <w:bookmarkStart w:id="263" w:name="_Toc88035393"/>
      <w:bookmarkStart w:id="264" w:name="_Toc123633354"/>
      <w:bookmarkStart w:id="265" w:name="_Toc493672804"/>
      <w:bookmarkStart w:id="266" w:name="_Toc302652511"/>
      <w:bookmarkStart w:id="267" w:name="_Toc68629564"/>
      <w:r w:rsidRPr="008B269D">
        <w:rPr>
          <w:snapToGrid w:val="0"/>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757CA20" w14:textId="77777777" w:rsidR="001707CD" w:rsidRPr="008B269D" w:rsidRDefault="001707CD">
      <w:pPr>
        <w:widowControl w:val="0"/>
        <w:jc w:val="center"/>
        <w:rPr>
          <w:rFonts w:cs="Arial"/>
          <w:snapToGrid w:val="0"/>
          <w:szCs w:val="24"/>
        </w:rPr>
      </w:pPr>
    </w:p>
    <w:p w14:paraId="2DF20D16" w14:textId="77777777" w:rsidR="001707CD" w:rsidRPr="008B269D" w:rsidRDefault="001707CD" w:rsidP="005E0487">
      <w:pPr>
        <w:pStyle w:val="StyleBodyTextArial"/>
      </w:pPr>
      <w:r w:rsidRPr="008B269D">
        <w:t xml:space="preserve">Resignation of any office or membership shall become effective at the next regular business meeting, upon receipt of a written notice duly signed and presented to the Chief, </w:t>
      </w:r>
      <w:r w:rsidR="009829D8" w:rsidRPr="008B269D">
        <w:t xml:space="preserve">or his/her designee, </w:t>
      </w:r>
      <w:r w:rsidRPr="008B269D">
        <w:t>but only upon the returning of all issued equipment belonging to the Four Communities Fire Department and Brevard County Fire Rescue.   Any member resigning in this manner and later requesting to rejoin the department will be required to go through the same</w:t>
      </w:r>
      <w:r w:rsidR="00785E45" w:rsidRPr="008B269D">
        <w:t xml:space="preserve"> </w:t>
      </w:r>
      <w:r w:rsidR="00B45F99" w:rsidRPr="008B269D">
        <w:t>application</w:t>
      </w:r>
      <w:r w:rsidRPr="008B269D">
        <w:t xml:space="preserve"> procedure as a new member.</w:t>
      </w:r>
    </w:p>
    <w:p w14:paraId="4BC94A1B" w14:textId="77777777" w:rsidR="001707CD" w:rsidRPr="008B269D" w:rsidRDefault="001707CD">
      <w:pPr>
        <w:widowControl w:val="0"/>
        <w:rPr>
          <w:rFonts w:cs="Arial"/>
          <w:snapToGrid w:val="0"/>
          <w:szCs w:val="24"/>
        </w:rPr>
      </w:pPr>
    </w:p>
    <w:p w14:paraId="042CD823" w14:textId="77777777" w:rsidR="001707CD" w:rsidRPr="008B269D" w:rsidRDefault="001707CD" w:rsidP="00B44C6B">
      <w:pPr>
        <w:pStyle w:val="Heading2"/>
        <w:rPr>
          <w:snapToGrid w:val="0"/>
        </w:rPr>
      </w:pPr>
      <w:bookmarkStart w:id="268" w:name="_Toc11561510"/>
      <w:bookmarkStart w:id="269" w:name="_Toc12856640"/>
      <w:bookmarkStart w:id="270" w:name="_Toc12948785"/>
      <w:bookmarkStart w:id="271" w:name="_Toc12949104"/>
      <w:bookmarkStart w:id="272" w:name="_Toc12952240"/>
      <w:bookmarkStart w:id="273" w:name="_Toc13298003"/>
      <w:bookmarkStart w:id="274" w:name="_Toc13301384"/>
      <w:bookmarkStart w:id="275" w:name="_Toc13370035"/>
      <w:bookmarkStart w:id="276" w:name="_Toc13370442"/>
      <w:bookmarkStart w:id="277" w:name="_Toc13900499"/>
      <w:bookmarkStart w:id="278" w:name="_Toc15201931"/>
      <w:bookmarkStart w:id="279" w:name="_Toc16414388"/>
      <w:bookmarkStart w:id="280" w:name="_Toc88035395"/>
      <w:bookmarkStart w:id="281" w:name="_Toc123633356"/>
      <w:bookmarkStart w:id="282" w:name="_Toc493672805"/>
      <w:bookmarkStart w:id="283" w:name="_Toc302652512"/>
      <w:bookmarkStart w:id="284" w:name="_Toc68629565"/>
      <w:r w:rsidRPr="008B269D">
        <w:rPr>
          <w:snapToGrid w:val="0"/>
        </w:rPr>
        <w:t>Expulsion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8B269D">
        <w:rPr>
          <w:snapToGrid w:val="0"/>
        </w:rPr>
        <w:t xml:space="preserve"> </w:t>
      </w:r>
    </w:p>
    <w:p w14:paraId="476C6086" w14:textId="77777777" w:rsidR="001707CD" w:rsidRPr="008B269D" w:rsidRDefault="001707CD">
      <w:pPr>
        <w:widowControl w:val="0"/>
        <w:rPr>
          <w:rFonts w:cs="Arial"/>
          <w:snapToGrid w:val="0"/>
          <w:szCs w:val="24"/>
        </w:rPr>
      </w:pPr>
    </w:p>
    <w:p w14:paraId="23BFDC28" w14:textId="77777777" w:rsidR="001707CD" w:rsidRPr="008B269D" w:rsidRDefault="001707CD">
      <w:pPr>
        <w:widowControl w:val="0"/>
        <w:rPr>
          <w:rFonts w:cs="Arial"/>
          <w:snapToGrid w:val="0"/>
          <w:szCs w:val="24"/>
        </w:rPr>
      </w:pPr>
      <w:r w:rsidRPr="008B269D">
        <w:rPr>
          <w:rFonts w:cs="Arial"/>
          <w:snapToGrid w:val="0"/>
          <w:szCs w:val="24"/>
        </w:rPr>
        <w:t>All officers and members shall be responsible to the organization for the faithful discharge of their duties, and may be suspended or expelled for just cause, and after fair hearing proven incompetent or guilty, by a three-fourth-majority vote by the membership present at a regular or duly called meeting.</w:t>
      </w:r>
    </w:p>
    <w:p w14:paraId="126DBE74" w14:textId="77777777" w:rsidR="001707CD" w:rsidRPr="008B269D" w:rsidRDefault="001707CD">
      <w:pPr>
        <w:widowControl w:val="0"/>
        <w:rPr>
          <w:rFonts w:cs="Arial"/>
          <w:snapToGrid w:val="0"/>
          <w:szCs w:val="24"/>
        </w:rPr>
      </w:pPr>
    </w:p>
    <w:p w14:paraId="17302C67" w14:textId="77777777" w:rsidR="001707CD" w:rsidRPr="008B269D" w:rsidRDefault="001707CD" w:rsidP="00B44C6B">
      <w:pPr>
        <w:pStyle w:val="Heading2"/>
      </w:pPr>
      <w:bookmarkStart w:id="285" w:name="_Toc12948786"/>
      <w:bookmarkStart w:id="286" w:name="_Toc11561511"/>
      <w:bookmarkStart w:id="287" w:name="_Toc12856641"/>
      <w:bookmarkStart w:id="288" w:name="_Toc12948787"/>
      <w:bookmarkStart w:id="289" w:name="_Toc12949105"/>
      <w:bookmarkStart w:id="290" w:name="_Toc12952241"/>
      <w:bookmarkStart w:id="291" w:name="_Toc13298004"/>
      <w:bookmarkStart w:id="292" w:name="_Toc13301385"/>
      <w:bookmarkStart w:id="293" w:name="_Toc13370036"/>
      <w:bookmarkStart w:id="294" w:name="_Toc13370443"/>
      <w:bookmarkStart w:id="295" w:name="_Toc13900500"/>
      <w:bookmarkStart w:id="296" w:name="_Toc15201932"/>
      <w:bookmarkStart w:id="297" w:name="_Toc16414389"/>
      <w:bookmarkStart w:id="298" w:name="_Toc88035396"/>
      <w:bookmarkStart w:id="299" w:name="_Toc123633357"/>
      <w:bookmarkStart w:id="300" w:name="_Toc493672806"/>
      <w:bookmarkStart w:id="301" w:name="_Toc302652513"/>
      <w:bookmarkStart w:id="302" w:name="_Toc68629566"/>
      <w:bookmarkEnd w:id="285"/>
      <w:r w:rsidRPr="008B269D">
        <w:t>L</w:t>
      </w:r>
      <w:bookmarkEnd w:id="286"/>
      <w:bookmarkEnd w:id="287"/>
      <w:bookmarkEnd w:id="288"/>
      <w:bookmarkEnd w:id="289"/>
      <w:bookmarkEnd w:id="290"/>
      <w:bookmarkEnd w:id="291"/>
      <w:r w:rsidRPr="008B269D">
        <w:t>eave of Absence</w:t>
      </w:r>
      <w:bookmarkEnd w:id="292"/>
      <w:bookmarkEnd w:id="293"/>
      <w:bookmarkEnd w:id="294"/>
      <w:bookmarkEnd w:id="295"/>
      <w:bookmarkEnd w:id="296"/>
      <w:bookmarkEnd w:id="297"/>
      <w:bookmarkEnd w:id="298"/>
      <w:bookmarkEnd w:id="299"/>
      <w:bookmarkEnd w:id="300"/>
      <w:bookmarkEnd w:id="301"/>
      <w:bookmarkEnd w:id="302"/>
    </w:p>
    <w:p w14:paraId="2E24311A" w14:textId="77777777" w:rsidR="001707CD" w:rsidRPr="008B269D" w:rsidRDefault="001707CD">
      <w:pPr>
        <w:widowControl w:val="0"/>
        <w:rPr>
          <w:rFonts w:cs="Arial"/>
          <w:snapToGrid w:val="0"/>
          <w:szCs w:val="24"/>
        </w:rPr>
      </w:pPr>
    </w:p>
    <w:p w14:paraId="3D7C8970" w14:textId="60F3EDA1" w:rsidR="001707CD" w:rsidRPr="008B269D" w:rsidRDefault="001707CD" w:rsidP="005E0487">
      <w:pPr>
        <w:pStyle w:val="StyleBodyTextArial"/>
      </w:pPr>
      <w:r w:rsidRPr="008B269D">
        <w:t>Any member requesting a leave of absence in writing</w:t>
      </w:r>
      <w:r w:rsidR="0031668F" w:rsidRPr="008B269D">
        <w:t>,</w:t>
      </w:r>
      <w:r w:rsidRPr="008B269D">
        <w:t xml:space="preserve"> combined with the returning of all issued equipment belonging to the Four Communities Fire Department and Brevard Coun</w:t>
      </w:r>
      <w:r w:rsidR="00A05A77" w:rsidRPr="008B269D">
        <w:t>ty Fire Rescue</w:t>
      </w:r>
      <w:r w:rsidR="0031668F" w:rsidRPr="008B269D">
        <w:t>,</w:t>
      </w:r>
      <w:r w:rsidR="00A05A77" w:rsidRPr="008B269D">
        <w:t xml:space="preserve"> to the President or</w:t>
      </w:r>
      <w:r w:rsidRPr="008B269D">
        <w:t xml:space="preserve"> Chief </w:t>
      </w:r>
      <w:r w:rsidR="00A05A77" w:rsidRPr="008B269D">
        <w:t>Officer</w:t>
      </w:r>
      <w:r w:rsidR="0031668F" w:rsidRPr="008B269D">
        <w:t>,</w:t>
      </w:r>
      <w:r w:rsidR="00A05A77" w:rsidRPr="008B269D">
        <w:t xml:space="preserve"> </w:t>
      </w:r>
      <w:r w:rsidRPr="008B269D">
        <w:t xml:space="preserve">shall be granted a leave of absence not to exceed </w:t>
      </w:r>
      <w:r w:rsidR="003E260B" w:rsidRPr="008B269D">
        <w:t>3</w:t>
      </w:r>
      <w:r w:rsidR="00E366E7" w:rsidRPr="008B269D">
        <w:t xml:space="preserve"> (was 6) months.  </w:t>
      </w:r>
      <w:r w:rsidRPr="008B269D">
        <w:t>The member shall not have the right to vote, to hold an office, or run for an office</w:t>
      </w:r>
      <w:r w:rsidR="004F6F25" w:rsidRPr="008B269D">
        <w:t>,</w:t>
      </w:r>
      <w:r w:rsidRPr="008B269D">
        <w:t xml:space="preserve"> either Operations or administrative</w:t>
      </w:r>
      <w:r w:rsidR="004F6F25" w:rsidRPr="008B269D">
        <w:t>,</w:t>
      </w:r>
      <w:r w:rsidRPr="008B269D">
        <w:t xml:space="preserve"> while on a leave of absence, or until having been returned from the leave for a period of 90 days.</w:t>
      </w:r>
      <w:r w:rsidR="003E260B" w:rsidRPr="008B269D">
        <w:t xml:space="preserve">  Any member holding an operation or administrative officer position and requesting leave for a period of more than 30 days, must resign their position prior to the leave being granted.</w:t>
      </w:r>
    </w:p>
    <w:p w14:paraId="6DB1631A" w14:textId="77777777" w:rsidR="001707CD" w:rsidRPr="008B269D" w:rsidRDefault="001707CD" w:rsidP="005E0487">
      <w:pPr>
        <w:pStyle w:val="StyleBodyTextArial"/>
      </w:pPr>
      <w:r w:rsidRPr="008B269D">
        <w:t>Members on an approved leave of absence must still keep the FCFD informed of any change in their contact information (address, telephone, etc), as well as any changes that may affect their ability to serve.  In the case of medical leaves, a written doctor's note/memo that the member is fit to return to duty may be required, and firefighters may be required to undergo a departmental physical exam.</w:t>
      </w:r>
    </w:p>
    <w:p w14:paraId="4933DF58" w14:textId="1791C64C" w:rsidR="001707CD" w:rsidRPr="008B269D" w:rsidRDefault="001707CD" w:rsidP="005E0487">
      <w:pPr>
        <w:pStyle w:val="StyleBodyTextArial"/>
      </w:pPr>
      <w:r w:rsidRPr="008B269D">
        <w:t xml:space="preserve">Failure to request a Leave of Absence in writing, or failure to notify the FCFD of any changes to your membership information within </w:t>
      </w:r>
      <w:r w:rsidR="00E366E7" w:rsidRPr="008B269D">
        <w:t>7 (was 30)</w:t>
      </w:r>
      <w:r w:rsidRPr="008B269D">
        <w:t xml:space="preserve"> days may result in the suspension and eventual termination of your membership</w:t>
      </w:r>
      <w:r w:rsidR="00E366E7" w:rsidRPr="008B269D">
        <w:t xml:space="preserve"> </w:t>
      </w:r>
      <w:r w:rsidR="003E260B" w:rsidRPr="008B269D">
        <w:t xml:space="preserve">and / or </w:t>
      </w:r>
      <w:r w:rsidR="00E366E7" w:rsidRPr="008B269D">
        <w:t>any offices held</w:t>
      </w:r>
      <w:r w:rsidRPr="008B269D">
        <w:t>.</w:t>
      </w:r>
    </w:p>
    <w:p w14:paraId="660C1965" w14:textId="459E54B1" w:rsidR="001707CD" w:rsidRPr="008B269D" w:rsidRDefault="001707CD" w:rsidP="005E0487">
      <w:pPr>
        <w:pStyle w:val="StyleBodyTextArial"/>
      </w:pPr>
      <w:r w:rsidRPr="008B269D">
        <w:lastRenderedPageBreak/>
        <w:t xml:space="preserve">If within </w:t>
      </w:r>
      <w:r w:rsidR="001D57E2" w:rsidRPr="008B269D">
        <w:t xml:space="preserve">7 (was </w:t>
      </w:r>
      <w:r w:rsidRPr="008B269D">
        <w:t>30</w:t>
      </w:r>
      <w:r w:rsidR="001D57E2" w:rsidRPr="008B269D">
        <w:t>)</w:t>
      </w:r>
      <w:r w:rsidRPr="008B269D">
        <w:t xml:space="preserve"> da</w:t>
      </w:r>
      <w:r w:rsidR="00773483" w:rsidRPr="008B269D">
        <w:t xml:space="preserve">ys of the end of the member's approved </w:t>
      </w:r>
      <w:r w:rsidRPr="008B269D">
        <w:t>leave period</w:t>
      </w:r>
      <w:r w:rsidR="00773483" w:rsidRPr="008B269D">
        <w:t>, he or she does not</w:t>
      </w:r>
      <w:r w:rsidRPr="008B269D">
        <w:t xml:space="preserve"> return to duty, or fail to c</w:t>
      </w:r>
      <w:r w:rsidR="00773483" w:rsidRPr="008B269D">
        <w:t>ontact the FCFD in writing, their</w:t>
      </w:r>
      <w:r w:rsidRPr="008B269D">
        <w:t xml:space="preserve"> membership may be suspended, and eventually terminated.</w:t>
      </w:r>
    </w:p>
    <w:p w14:paraId="79371D24" w14:textId="77777777" w:rsidR="001707CD" w:rsidRPr="008B269D" w:rsidRDefault="001707CD" w:rsidP="005E0487">
      <w:pPr>
        <w:pStyle w:val="StyleBodyTextArial"/>
      </w:pPr>
    </w:p>
    <w:p w14:paraId="5265EC08" w14:textId="77777777" w:rsidR="001707CD" w:rsidRPr="008B269D" w:rsidRDefault="001707CD" w:rsidP="00B44C6B">
      <w:pPr>
        <w:pStyle w:val="Heading2"/>
        <w:rPr>
          <w:snapToGrid w:val="0"/>
        </w:rPr>
      </w:pPr>
      <w:bookmarkStart w:id="303" w:name="_Toc88035397"/>
      <w:bookmarkStart w:id="304" w:name="_Toc123633358"/>
      <w:bookmarkStart w:id="305" w:name="_Toc493672807"/>
      <w:bookmarkStart w:id="306" w:name="_Toc302652514"/>
      <w:bookmarkStart w:id="307" w:name="_Toc68629567"/>
      <w:r w:rsidRPr="008B269D">
        <w:rPr>
          <w:snapToGrid w:val="0"/>
        </w:rPr>
        <w:t xml:space="preserve">Absence </w:t>
      </w:r>
      <w:proofErr w:type="gramStart"/>
      <w:r w:rsidRPr="008B269D">
        <w:rPr>
          <w:snapToGrid w:val="0"/>
        </w:rPr>
        <w:t>With</w:t>
      </w:r>
      <w:proofErr w:type="gramEnd"/>
      <w:r w:rsidRPr="008B269D">
        <w:rPr>
          <w:snapToGrid w:val="0"/>
        </w:rPr>
        <w:t xml:space="preserve"> Out Leave</w:t>
      </w:r>
      <w:bookmarkEnd w:id="303"/>
      <w:bookmarkEnd w:id="304"/>
      <w:bookmarkEnd w:id="305"/>
      <w:bookmarkEnd w:id="306"/>
      <w:bookmarkEnd w:id="307"/>
    </w:p>
    <w:p w14:paraId="2B1CD5C9" w14:textId="77777777" w:rsidR="001707CD" w:rsidRPr="008B269D" w:rsidRDefault="001707CD">
      <w:pPr>
        <w:widowControl w:val="0"/>
        <w:rPr>
          <w:rFonts w:cs="Arial"/>
          <w:snapToGrid w:val="0"/>
          <w:szCs w:val="24"/>
        </w:rPr>
      </w:pPr>
    </w:p>
    <w:p w14:paraId="0C42428F" w14:textId="24E4D3E0" w:rsidR="001707CD" w:rsidRPr="008B269D" w:rsidRDefault="006D0EAD">
      <w:pPr>
        <w:widowControl w:val="0"/>
        <w:rPr>
          <w:rFonts w:cs="Arial"/>
          <w:snapToGrid w:val="0"/>
          <w:szCs w:val="24"/>
        </w:rPr>
      </w:pPr>
      <w:r w:rsidRPr="008B269D">
        <w:rPr>
          <w:rFonts w:cs="Arial"/>
          <w:snapToGrid w:val="0"/>
          <w:szCs w:val="24"/>
        </w:rPr>
        <w:t>Any active firefighter or</w:t>
      </w:r>
      <w:r w:rsidR="001707CD" w:rsidRPr="008B269D">
        <w:rPr>
          <w:rFonts w:cs="Arial"/>
          <w:snapToGrid w:val="0"/>
          <w:szCs w:val="24"/>
        </w:rPr>
        <w:t xml:space="preserve"> applicant that misses all of the trainings and meetings within any </w:t>
      </w:r>
      <w:r w:rsidR="00361D97" w:rsidRPr="008B269D">
        <w:rPr>
          <w:rFonts w:cs="Arial"/>
          <w:snapToGrid w:val="0"/>
          <w:szCs w:val="24"/>
        </w:rPr>
        <w:t>one-month</w:t>
      </w:r>
      <w:r w:rsidR="001707CD" w:rsidRPr="008B269D">
        <w:rPr>
          <w:rFonts w:cs="Arial"/>
          <w:snapToGrid w:val="0"/>
          <w:szCs w:val="24"/>
        </w:rPr>
        <w:t xml:space="preserve"> period, without </w:t>
      </w:r>
      <w:r w:rsidR="00C53FFF" w:rsidRPr="008B269D">
        <w:rPr>
          <w:rFonts w:cs="Arial"/>
          <w:snapToGrid w:val="0"/>
          <w:szCs w:val="24"/>
        </w:rPr>
        <w:t xml:space="preserve">notice, </w:t>
      </w:r>
      <w:r w:rsidR="001707CD" w:rsidRPr="008B269D">
        <w:rPr>
          <w:rFonts w:cs="Arial"/>
          <w:snapToGrid w:val="0"/>
          <w:szCs w:val="24"/>
        </w:rPr>
        <w:t xml:space="preserve">permission or cause, shall be considered Absent </w:t>
      </w:r>
      <w:proofErr w:type="gramStart"/>
      <w:r w:rsidR="001707CD" w:rsidRPr="008B269D">
        <w:rPr>
          <w:rFonts w:cs="Arial"/>
          <w:snapToGrid w:val="0"/>
          <w:szCs w:val="24"/>
        </w:rPr>
        <w:t>With</w:t>
      </w:r>
      <w:proofErr w:type="gramEnd"/>
      <w:r w:rsidR="001707CD" w:rsidRPr="008B269D">
        <w:rPr>
          <w:rFonts w:cs="Arial"/>
          <w:snapToGrid w:val="0"/>
          <w:szCs w:val="24"/>
        </w:rPr>
        <w:t xml:space="preserve"> Out Leave (AWOL), and their membership shall be suspended.  The suspension will be</w:t>
      </w:r>
      <w:r w:rsidR="0031668F" w:rsidRPr="008B269D">
        <w:rPr>
          <w:rFonts w:cs="Arial"/>
          <w:snapToGrid w:val="0"/>
          <w:szCs w:val="24"/>
        </w:rPr>
        <w:t xml:space="preserve"> noted on the Firefighter Roster</w:t>
      </w:r>
      <w:r w:rsidR="001707CD" w:rsidRPr="008B269D">
        <w:rPr>
          <w:rFonts w:cs="Arial"/>
          <w:snapToGrid w:val="0"/>
          <w:szCs w:val="24"/>
        </w:rPr>
        <w:t xml:space="preserve">, and the individual will be contacted to return any/all FCFD or BCFR equipment or property.  If not contested by the AWOL firefighter within </w:t>
      </w:r>
      <w:r w:rsidR="001D57E2" w:rsidRPr="008B269D">
        <w:rPr>
          <w:rFonts w:cs="Arial"/>
          <w:snapToGrid w:val="0"/>
          <w:szCs w:val="24"/>
        </w:rPr>
        <w:t xml:space="preserve">7 (was </w:t>
      </w:r>
      <w:r w:rsidR="001707CD" w:rsidRPr="008B269D">
        <w:rPr>
          <w:rFonts w:cs="Arial"/>
          <w:snapToGrid w:val="0"/>
          <w:szCs w:val="24"/>
        </w:rPr>
        <w:t>30</w:t>
      </w:r>
      <w:r w:rsidR="001D57E2" w:rsidRPr="008B269D">
        <w:rPr>
          <w:rFonts w:cs="Arial"/>
          <w:snapToGrid w:val="0"/>
          <w:szCs w:val="24"/>
        </w:rPr>
        <w:t>)</w:t>
      </w:r>
      <w:r w:rsidR="001707CD" w:rsidRPr="008B269D">
        <w:rPr>
          <w:rFonts w:cs="Arial"/>
          <w:snapToGrid w:val="0"/>
          <w:szCs w:val="24"/>
        </w:rPr>
        <w:t xml:space="preserve"> days following the AWOL Suspension, his/her membership shall be considered forfeited.  Failure to return all FCFD and or BCFR property will be dealt with to the fullest extent of the law.</w:t>
      </w:r>
    </w:p>
    <w:p w14:paraId="650026D0" w14:textId="099FA329" w:rsidR="00BB798D" w:rsidRDefault="009C620B" w:rsidP="00BB798D">
      <w:pPr>
        <w:widowControl w:val="0"/>
        <w:rPr>
          <w:rFonts w:cs="Arial"/>
          <w:snapToGrid w:val="0"/>
          <w:szCs w:val="24"/>
        </w:rPr>
      </w:pPr>
      <w:r w:rsidRPr="008B269D">
        <w:rPr>
          <w:rFonts w:cs="Arial"/>
          <w:snapToGrid w:val="0"/>
          <w:szCs w:val="24"/>
        </w:rPr>
        <w:t>Any support</w:t>
      </w:r>
      <w:r w:rsidR="00773483" w:rsidRPr="008B269D">
        <w:rPr>
          <w:rFonts w:cs="Arial"/>
          <w:snapToGrid w:val="0"/>
          <w:szCs w:val="24"/>
        </w:rPr>
        <w:t xml:space="preserve"> member</w:t>
      </w:r>
      <w:r w:rsidRPr="008B269D">
        <w:rPr>
          <w:rFonts w:cs="Arial"/>
          <w:snapToGrid w:val="0"/>
          <w:szCs w:val="24"/>
        </w:rPr>
        <w:t xml:space="preserve"> </w:t>
      </w:r>
      <w:r w:rsidR="00161B90" w:rsidRPr="008B269D">
        <w:rPr>
          <w:rFonts w:cs="Arial"/>
          <w:snapToGrid w:val="0"/>
          <w:szCs w:val="24"/>
        </w:rPr>
        <w:t>that miss</w:t>
      </w:r>
      <w:r w:rsidRPr="008B269D">
        <w:rPr>
          <w:rFonts w:cs="Arial"/>
          <w:snapToGrid w:val="0"/>
          <w:szCs w:val="24"/>
        </w:rPr>
        <w:t>es</w:t>
      </w:r>
      <w:r w:rsidR="00BB798D" w:rsidRPr="008B269D">
        <w:rPr>
          <w:rFonts w:cs="Arial"/>
          <w:snapToGrid w:val="0"/>
          <w:szCs w:val="24"/>
        </w:rPr>
        <w:t xml:space="preserve"> all of the trainings and</w:t>
      </w:r>
      <w:r w:rsidR="00773483" w:rsidRPr="008B269D">
        <w:rPr>
          <w:rFonts w:cs="Arial"/>
          <w:snapToGrid w:val="0"/>
          <w:szCs w:val="24"/>
        </w:rPr>
        <w:t>/or</w:t>
      </w:r>
      <w:r w:rsidR="00BB798D" w:rsidRPr="008B269D">
        <w:rPr>
          <w:rFonts w:cs="Arial"/>
          <w:snapToGrid w:val="0"/>
          <w:szCs w:val="24"/>
        </w:rPr>
        <w:t xml:space="preserve"> meetings within any </w:t>
      </w:r>
      <w:r w:rsidR="00361D97" w:rsidRPr="008B269D">
        <w:rPr>
          <w:rFonts w:cs="Arial"/>
          <w:snapToGrid w:val="0"/>
          <w:szCs w:val="24"/>
        </w:rPr>
        <w:t>six-month</w:t>
      </w:r>
      <w:r w:rsidR="00BB798D" w:rsidRPr="008B269D">
        <w:rPr>
          <w:rFonts w:cs="Arial"/>
          <w:snapToGrid w:val="0"/>
          <w:szCs w:val="24"/>
        </w:rPr>
        <w:t xml:space="preserve"> period, without </w:t>
      </w:r>
      <w:r w:rsidR="00C53FFF" w:rsidRPr="008B269D">
        <w:rPr>
          <w:rFonts w:cs="Arial"/>
          <w:snapToGrid w:val="0"/>
          <w:szCs w:val="24"/>
        </w:rPr>
        <w:t xml:space="preserve">notice, </w:t>
      </w:r>
      <w:r w:rsidR="00BB798D" w:rsidRPr="008B269D">
        <w:rPr>
          <w:rFonts w:cs="Arial"/>
          <w:snapToGrid w:val="0"/>
          <w:szCs w:val="24"/>
        </w:rPr>
        <w:t xml:space="preserve">permission or cause, shall be considered Absent </w:t>
      </w:r>
      <w:proofErr w:type="gramStart"/>
      <w:r w:rsidR="00BB798D" w:rsidRPr="008B269D">
        <w:rPr>
          <w:rFonts w:cs="Arial"/>
          <w:snapToGrid w:val="0"/>
          <w:szCs w:val="24"/>
        </w:rPr>
        <w:t>With</w:t>
      </w:r>
      <w:proofErr w:type="gramEnd"/>
      <w:r w:rsidR="00BB798D" w:rsidRPr="008B269D">
        <w:rPr>
          <w:rFonts w:cs="Arial"/>
          <w:snapToGrid w:val="0"/>
          <w:szCs w:val="24"/>
        </w:rPr>
        <w:t xml:space="preserve"> Out Leave (AWOL), and their membership shall be suspended.  The suspension will be noted on the </w:t>
      </w:r>
      <w:r w:rsidR="00C53FFF" w:rsidRPr="008B269D">
        <w:rPr>
          <w:rFonts w:cs="Arial"/>
          <w:snapToGrid w:val="0"/>
          <w:szCs w:val="24"/>
        </w:rPr>
        <w:t>Membership</w:t>
      </w:r>
      <w:r w:rsidR="00BB798D" w:rsidRPr="008B269D">
        <w:rPr>
          <w:rFonts w:cs="Arial"/>
          <w:snapToGrid w:val="0"/>
          <w:szCs w:val="24"/>
        </w:rPr>
        <w:t xml:space="preserve"> Roster, and the individual will be contacted to return any/all FCFD or BCFR equipment or property.  If not contested by the AWOL member within </w:t>
      </w:r>
      <w:r w:rsidR="001D57E2" w:rsidRPr="008B269D">
        <w:rPr>
          <w:rFonts w:cs="Arial"/>
          <w:snapToGrid w:val="0"/>
          <w:szCs w:val="24"/>
        </w:rPr>
        <w:t>7 (was 30) days</w:t>
      </w:r>
      <w:r w:rsidR="00BB798D" w:rsidRPr="008B269D">
        <w:rPr>
          <w:rFonts w:cs="Arial"/>
          <w:snapToGrid w:val="0"/>
          <w:szCs w:val="24"/>
        </w:rPr>
        <w:t xml:space="preserve"> following the AWOL Suspension, his/her membership shall be considered forfeited.  Failure to return all FCFD and or BCFR property will be dealt with to the fullest extent of the law.</w:t>
      </w:r>
    </w:p>
    <w:p w14:paraId="4C431271" w14:textId="77777777" w:rsidR="00B005D6" w:rsidRPr="008B269D" w:rsidRDefault="00B005D6" w:rsidP="00BB798D">
      <w:pPr>
        <w:widowControl w:val="0"/>
        <w:rPr>
          <w:rFonts w:cs="Arial"/>
          <w:snapToGrid w:val="0"/>
          <w:szCs w:val="24"/>
        </w:rPr>
      </w:pPr>
    </w:p>
    <w:p w14:paraId="10C18B8E" w14:textId="77777777" w:rsidR="001707CD" w:rsidRPr="008B269D" w:rsidRDefault="001707CD" w:rsidP="00525B0C">
      <w:pPr>
        <w:pStyle w:val="Heading1"/>
      </w:pPr>
      <w:bookmarkStart w:id="308" w:name="_Toc11561512"/>
      <w:bookmarkStart w:id="309" w:name="_Toc12856642"/>
      <w:bookmarkStart w:id="310" w:name="_Toc12948788"/>
      <w:bookmarkStart w:id="311" w:name="_Toc12949106"/>
      <w:bookmarkStart w:id="312" w:name="_Toc12952242"/>
      <w:bookmarkStart w:id="313" w:name="_Toc13298005"/>
      <w:bookmarkStart w:id="314" w:name="_Toc13301386"/>
      <w:bookmarkStart w:id="315" w:name="_Toc13370037"/>
      <w:bookmarkStart w:id="316" w:name="_Toc13370444"/>
      <w:bookmarkStart w:id="317" w:name="_Toc13900501"/>
      <w:bookmarkStart w:id="318" w:name="_Toc15201933"/>
      <w:bookmarkStart w:id="319" w:name="_Toc16414390"/>
      <w:bookmarkStart w:id="320" w:name="_Toc88035398"/>
      <w:bookmarkStart w:id="321" w:name="_Toc123633359"/>
      <w:bookmarkStart w:id="322" w:name="_Toc493672808"/>
      <w:bookmarkStart w:id="323" w:name="_Toc302652515"/>
      <w:bookmarkStart w:id="324" w:name="_Toc68629568"/>
      <w:r w:rsidRPr="008B269D">
        <w:t>OFFICERS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C136DC5" w14:textId="77777777" w:rsidR="001707CD" w:rsidRPr="008B269D" w:rsidRDefault="001707CD">
      <w:pPr>
        <w:widowControl w:val="0"/>
        <w:rPr>
          <w:rFonts w:cs="Arial"/>
          <w:snapToGrid w:val="0"/>
          <w:szCs w:val="24"/>
        </w:rPr>
      </w:pPr>
    </w:p>
    <w:p w14:paraId="40671EB2" w14:textId="77777777" w:rsidR="00C6736C" w:rsidRPr="008B269D" w:rsidRDefault="00C6736C">
      <w:pPr>
        <w:widowControl w:val="0"/>
        <w:rPr>
          <w:rFonts w:cs="Arial"/>
          <w:snapToGrid w:val="0"/>
          <w:szCs w:val="24"/>
        </w:rPr>
      </w:pPr>
    </w:p>
    <w:p w14:paraId="4F115D84" w14:textId="77777777" w:rsidR="001707CD" w:rsidRPr="008B269D" w:rsidRDefault="001707CD" w:rsidP="00B44C6B">
      <w:pPr>
        <w:pStyle w:val="Heading2"/>
      </w:pPr>
      <w:bookmarkStart w:id="325" w:name="_Toc13298006"/>
      <w:bookmarkStart w:id="326" w:name="_Toc13301387"/>
      <w:bookmarkStart w:id="327" w:name="_Toc13370038"/>
      <w:bookmarkStart w:id="328" w:name="_Toc13370445"/>
      <w:bookmarkStart w:id="329" w:name="_Toc13900502"/>
      <w:bookmarkStart w:id="330" w:name="_Toc15201934"/>
      <w:bookmarkStart w:id="331" w:name="_Toc16414391"/>
      <w:bookmarkStart w:id="332" w:name="_Toc88035399"/>
      <w:bookmarkStart w:id="333" w:name="_Toc123633360"/>
      <w:bookmarkStart w:id="334" w:name="_Toc493672809"/>
      <w:bookmarkStart w:id="335" w:name="_Toc302652516"/>
      <w:bookmarkStart w:id="336" w:name="_Toc68629569"/>
      <w:r w:rsidRPr="008B269D">
        <w:t>Performance of Duties.</w:t>
      </w:r>
      <w:bookmarkEnd w:id="325"/>
      <w:bookmarkEnd w:id="326"/>
      <w:bookmarkEnd w:id="327"/>
      <w:bookmarkEnd w:id="328"/>
      <w:bookmarkEnd w:id="329"/>
      <w:bookmarkEnd w:id="330"/>
      <w:bookmarkEnd w:id="331"/>
      <w:bookmarkEnd w:id="332"/>
      <w:bookmarkEnd w:id="333"/>
      <w:bookmarkEnd w:id="334"/>
      <w:bookmarkEnd w:id="335"/>
      <w:bookmarkEnd w:id="336"/>
      <w:r w:rsidRPr="008B269D">
        <w:t xml:space="preserve">  </w:t>
      </w:r>
    </w:p>
    <w:p w14:paraId="683D7C66" w14:textId="77777777" w:rsidR="001707CD" w:rsidRPr="008B269D" w:rsidRDefault="001707CD">
      <w:pPr>
        <w:rPr>
          <w:rFonts w:cs="Arial"/>
          <w:szCs w:val="24"/>
        </w:rPr>
      </w:pPr>
    </w:p>
    <w:p w14:paraId="19DA4107" w14:textId="162672F9" w:rsidR="001707CD" w:rsidRDefault="001707CD">
      <w:pPr>
        <w:widowControl w:val="0"/>
        <w:rPr>
          <w:rFonts w:cs="Arial"/>
          <w:szCs w:val="24"/>
        </w:rPr>
      </w:pPr>
      <w:r w:rsidRPr="008B269D">
        <w:rPr>
          <w:rFonts w:cs="Arial"/>
          <w:szCs w:val="24"/>
        </w:rPr>
        <w:t xml:space="preserve">An officer shall perform his or her duties, including duties as a member of any committee of the Board upon which the director may serve, in good faith, in a manner such </w:t>
      </w:r>
      <w:r w:rsidR="001D57E2" w:rsidRPr="008B269D">
        <w:rPr>
          <w:rFonts w:cs="Arial"/>
          <w:szCs w:val="24"/>
        </w:rPr>
        <w:t>officer</w:t>
      </w:r>
      <w:r w:rsidRPr="008B269D">
        <w:rPr>
          <w:rFonts w:cs="Arial"/>
          <w:szCs w:val="24"/>
        </w:rPr>
        <w:t xml:space="preserve"> believes to be in the best interests of the Corporation and with such care, including reasonable inquiry, as an ordinarily prudent person in a like position would use under similar circumstances.</w:t>
      </w:r>
    </w:p>
    <w:p w14:paraId="5C157E1E" w14:textId="3F941F90" w:rsidR="00B30BD8" w:rsidRDefault="00B30BD8">
      <w:pPr>
        <w:widowControl w:val="0"/>
        <w:rPr>
          <w:rFonts w:cs="Arial"/>
          <w:szCs w:val="24"/>
        </w:rPr>
      </w:pPr>
    </w:p>
    <w:p w14:paraId="308BA8E9" w14:textId="78DBC510" w:rsidR="00B30BD8" w:rsidRDefault="00B30BD8">
      <w:pPr>
        <w:widowControl w:val="0"/>
        <w:rPr>
          <w:rFonts w:cs="Arial"/>
          <w:szCs w:val="24"/>
        </w:rPr>
      </w:pPr>
    </w:p>
    <w:p w14:paraId="2223EF86" w14:textId="57A8B322" w:rsidR="00B30BD8" w:rsidRDefault="00B30BD8">
      <w:pPr>
        <w:widowControl w:val="0"/>
        <w:rPr>
          <w:rFonts w:cs="Arial"/>
          <w:szCs w:val="24"/>
        </w:rPr>
      </w:pPr>
    </w:p>
    <w:p w14:paraId="7DECF5D1" w14:textId="069F444C" w:rsidR="00B30BD8" w:rsidRDefault="00B30BD8">
      <w:pPr>
        <w:widowControl w:val="0"/>
        <w:rPr>
          <w:rFonts w:cs="Arial"/>
          <w:szCs w:val="24"/>
        </w:rPr>
      </w:pPr>
    </w:p>
    <w:p w14:paraId="270BC458" w14:textId="0978284F" w:rsidR="00B30BD8" w:rsidRDefault="00B30BD8">
      <w:pPr>
        <w:widowControl w:val="0"/>
        <w:rPr>
          <w:rFonts w:cs="Arial"/>
          <w:szCs w:val="24"/>
        </w:rPr>
      </w:pPr>
    </w:p>
    <w:p w14:paraId="61AF04FC" w14:textId="125F30C9" w:rsidR="00B30BD8" w:rsidRDefault="00B30BD8">
      <w:pPr>
        <w:widowControl w:val="0"/>
        <w:rPr>
          <w:rFonts w:cs="Arial"/>
          <w:szCs w:val="24"/>
        </w:rPr>
      </w:pPr>
    </w:p>
    <w:p w14:paraId="68DF3E72" w14:textId="576B9ACB" w:rsidR="00B30BD8" w:rsidRDefault="00B30BD8">
      <w:pPr>
        <w:widowControl w:val="0"/>
        <w:rPr>
          <w:rFonts w:cs="Arial"/>
          <w:szCs w:val="24"/>
        </w:rPr>
      </w:pPr>
    </w:p>
    <w:p w14:paraId="561E2F7E" w14:textId="5F10D521" w:rsidR="00B30BD8" w:rsidRDefault="00B30BD8">
      <w:pPr>
        <w:widowControl w:val="0"/>
        <w:rPr>
          <w:rFonts w:cs="Arial"/>
          <w:szCs w:val="24"/>
        </w:rPr>
      </w:pPr>
    </w:p>
    <w:p w14:paraId="23CD4375" w14:textId="14A1ABA2" w:rsidR="00B30BD8" w:rsidRDefault="00B30BD8">
      <w:pPr>
        <w:widowControl w:val="0"/>
        <w:rPr>
          <w:rFonts w:cs="Arial"/>
          <w:szCs w:val="24"/>
        </w:rPr>
      </w:pPr>
    </w:p>
    <w:p w14:paraId="19422E4F" w14:textId="05184594" w:rsidR="00B30BD8" w:rsidRDefault="00B30BD8">
      <w:pPr>
        <w:widowControl w:val="0"/>
        <w:rPr>
          <w:rFonts w:cs="Arial"/>
          <w:szCs w:val="24"/>
        </w:rPr>
      </w:pPr>
    </w:p>
    <w:p w14:paraId="0F31ECB3" w14:textId="09524FC5" w:rsidR="00B30BD8" w:rsidRDefault="00B30BD8">
      <w:pPr>
        <w:widowControl w:val="0"/>
        <w:rPr>
          <w:rFonts w:cs="Arial"/>
          <w:szCs w:val="24"/>
        </w:rPr>
      </w:pPr>
    </w:p>
    <w:p w14:paraId="35CAE9A5" w14:textId="77777777" w:rsidR="00B30BD8" w:rsidRDefault="00B30BD8">
      <w:pPr>
        <w:widowControl w:val="0"/>
        <w:rPr>
          <w:rFonts w:cs="Arial"/>
          <w:szCs w:val="24"/>
        </w:rPr>
      </w:pPr>
    </w:p>
    <w:p w14:paraId="1E1D4537" w14:textId="63F51303" w:rsidR="00B30BD8" w:rsidRDefault="00B30BD8">
      <w:pPr>
        <w:widowControl w:val="0"/>
        <w:rPr>
          <w:rFonts w:cs="Arial"/>
          <w:szCs w:val="24"/>
        </w:rPr>
      </w:pPr>
    </w:p>
    <w:p w14:paraId="4BE75798" w14:textId="77777777" w:rsidR="00B30BD8" w:rsidRPr="008B269D" w:rsidRDefault="00B30BD8">
      <w:pPr>
        <w:widowControl w:val="0"/>
        <w:rPr>
          <w:rFonts w:cs="Arial"/>
          <w:szCs w:val="24"/>
        </w:rPr>
      </w:pPr>
    </w:p>
    <w:p w14:paraId="64FD7991" w14:textId="77777777" w:rsidR="00C6736C" w:rsidRPr="008B269D" w:rsidRDefault="00C6736C">
      <w:pPr>
        <w:widowControl w:val="0"/>
        <w:rPr>
          <w:rFonts w:cs="Arial"/>
          <w:snapToGrid w:val="0"/>
          <w:szCs w:val="24"/>
        </w:rPr>
      </w:pPr>
    </w:p>
    <w:p w14:paraId="6B2D8936" w14:textId="77777777" w:rsidR="00B44C6B" w:rsidRPr="008B269D" w:rsidRDefault="00B44C6B" w:rsidP="00B44C6B">
      <w:pPr>
        <w:pStyle w:val="Heading2"/>
        <w:numPr>
          <w:ilvl w:val="1"/>
          <w:numId w:val="29"/>
        </w:numPr>
      </w:pPr>
      <w:bookmarkStart w:id="337" w:name="_Toc493672810"/>
      <w:bookmarkStart w:id="338" w:name="_Toc123633361"/>
      <w:bookmarkStart w:id="339" w:name="_Toc11561513"/>
      <w:bookmarkStart w:id="340" w:name="_Toc12856643"/>
      <w:bookmarkStart w:id="341" w:name="_Toc12948789"/>
      <w:bookmarkStart w:id="342" w:name="_Toc12949107"/>
      <w:bookmarkStart w:id="343" w:name="_Toc12952243"/>
      <w:bookmarkStart w:id="344" w:name="_Toc13298007"/>
      <w:bookmarkStart w:id="345" w:name="_Toc13301388"/>
      <w:bookmarkStart w:id="346" w:name="_Toc13370039"/>
      <w:bookmarkStart w:id="347" w:name="_Toc13370446"/>
      <w:bookmarkStart w:id="348" w:name="_Toc13900503"/>
      <w:bookmarkStart w:id="349" w:name="_Toc15201935"/>
      <w:bookmarkStart w:id="350" w:name="_Toc16414392"/>
      <w:bookmarkStart w:id="351" w:name="_Toc88035400"/>
      <w:bookmarkStart w:id="352" w:name="_Toc68629570"/>
      <w:r w:rsidRPr="008B269D">
        <w:t>Organizational Structure</w:t>
      </w:r>
      <w:bookmarkEnd w:id="337"/>
      <w:bookmarkEnd w:id="352"/>
    </w:p>
    <w:p w14:paraId="4CF5DF24" w14:textId="77777777" w:rsidR="00B44C6B" w:rsidRPr="008B269D" w:rsidRDefault="00B44C6B" w:rsidP="00B44C6B">
      <w:pPr>
        <w:rPr>
          <w:rFonts w:cs="Arial"/>
          <w:szCs w:val="24"/>
        </w:rPr>
      </w:pPr>
    </w:p>
    <w:p w14:paraId="0F7E521B" w14:textId="77777777" w:rsidR="00B44C6B" w:rsidRPr="008B269D" w:rsidRDefault="00B44C6B" w:rsidP="00B44C6B">
      <w:pPr>
        <w:rPr>
          <w:rFonts w:cs="Arial"/>
          <w:szCs w:val="24"/>
        </w:rPr>
      </w:pPr>
      <w:r w:rsidRPr="008B269D">
        <w:rPr>
          <w:rFonts w:cs="Arial"/>
          <w:szCs w:val="24"/>
        </w:rPr>
        <w:t>The figure below outlines the organizational structure of the Department.</w:t>
      </w:r>
    </w:p>
    <w:p w14:paraId="7C208A1B" w14:textId="77777777" w:rsidR="00B44C6B" w:rsidRPr="008B269D" w:rsidRDefault="00B44C6B" w:rsidP="00B44C6B">
      <w:pPr>
        <w:rPr>
          <w:rFonts w:cs="Arial"/>
          <w:szCs w:val="24"/>
        </w:rPr>
      </w:pPr>
    </w:p>
    <w:p w14:paraId="075F25C6" w14:textId="6C510B6E" w:rsidR="00B44C6B" w:rsidRPr="008B269D" w:rsidRDefault="00422D4A" w:rsidP="00B44C6B">
      <w:pPr>
        <w:jc w:val="center"/>
        <w:rPr>
          <w:rFonts w:cs="Arial"/>
          <w:szCs w:val="24"/>
        </w:rPr>
      </w:pPr>
      <w:r w:rsidRPr="008B269D">
        <w:rPr>
          <w:rFonts w:cs="Arial"/>
          <w:noProof/>
          <w:szCs w:val="24"/>
        </w:rPr>
        <w:drawing>
          <wp:inline distT="0" distB="0" distL="0" distR="0" wp14:anchorId="2149935F" wp14:editId="26D59F67">
            <wp:extent cx="5305851" cy="3818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 Chart 2021 Screenshot.png"/>
                    <pic:cNvPicPr/>
                  </pic:nvPicPr>
                  <pic:blipFill>
                    <a:blip r:embed="rId11">
                      <a:extLst>
                        <a:ext uri="{28A0092B-C50C-407E-A947-70E740481C1C}">
                          <a14:useLocalDpi xmlns:a14="http://schemas.microsoft.com/office/drawing/2010/main" val="0"/>
                        </a:ext>
                      </a:extLst>
                    </a:blip>
                    <a:stretch>
                      <a:fillRect/>
                    </a:stretch>
                  </pic:blipFill>
                  <pic:spPr>
                    <a:xfrm>
                      <a:off x="0" y="0"/>
                      <a:ext cx="5316768" cy="3826111"/>
                    </a:xfrm>
                    <a:prstGeom prst="rect">
                      <a:avLst/>
                    </a:prstGeom>
                  </pic:spPr>
                </pic:pic>
              </a:graphicData>
            </a:graphic>
          </wp:inline>
        </w:drawing>
      </w:r>
    </w:p>
    <w:p w14:paraId="65864420" w14:textId="77777777" w:rsidR="00B44C6B" w:rsidRPr="008B269D" w:rsidRDefault="00B44C6B" w:rsidP="00B44C6B"/>
    <w:p w14:paraId="6AF06D3E" w14:textId="77777777" w:rsidR="00B44C6B" w:rsidRPr="008B269D" w:rsidRDefault="00B44C6B" w:rsidP="00B44C6B"/>
    <w:p w14:paraId="249BD9C3" w14:textId="77777777" w:rsidR="001707CD" w:rsidRPr="008B269D" w:rsidRDefault="00FA3720" w:rsidP="00B44C6B">
      <w:pPr>
        <w:pStyle w:val="Heading2"/>
      </w:pPr>
      <w:bookmarkStart w:id="353" w:name="_Toc493672811"/>
      <w:bookmarkStart w:id="354" w:name="_Toc68629571"/>
      <w:r w:rsidRPr="008B269D">
        <w:t xml:space="preserve">Fire Chief / </w:t>
      </w:r>
      <w:bookmarkStart w:id="355" w:name="_Toc302652517"/>
      <w:r w:rsidR="001707CD" w:rsidRPr="008B269D">
        <w:t>President</w:t>
      </w:r>
      <w:bookmarkEnd w:id="338"/>
      <w:bookmarkEnd w:id="353"/>
      <w:bookmarkEnd w:id="355"/>
      <w:bookmarkEnd w:id="354"/>
    </w:p>
    <w:p w14:paraId="09FDD999" w14:textId="77777777" w:rsidR="001707CD" w:rsidRPr="008B269D" w:rsidRDefault="001707CD">
      <w:pPr>
        <w:rPr>
          <w:rFonts w:cs="Arial"/>
          <w:szCs w:val="24"/>
        </w:rPr>
      </w:pPr>
    </w:p>
    <w:p w14:paraId="6A916832" w14:textId="77777777" w:rsidR="00126E68" w:rsidRPr="008B269D" w:rsidRDefault="001707CD">
      <w:pPr>
        <w:rPr>
          <w:rFonts w:cs="Arial"/>
          <w:szCs w:val="24"/>
        </w:rPr>
      </w:pPr>
      <w:r w:rsidRPr="008B269D">
        <w:rPr>
          <w:rFonts w:cs="Arial"/>
          <w:szCs w:val="24"/>
        </w:rPr>
        <w:t xml:space="preserve">The </w:t>
      </w:r>
      <w:r w:rsidR="00C53FFF" w:rsidRPr="008B269D">
        <w:rPr>
          <w:rFonts w:cs="Arial"/>
          <w:szCs w:val="24"/>
        </w:rPr>
        <w:t xml:space="preserve">Fire Chief shall act as the </w:t>
      </w:r>
      <w:r w:rsidR="00FA3720" w:rsidRPr="008B269D">
        <w:rPr>
          <w:rFonts w:cs="Arial"/>
          <w:szCs w:val="24"/>
        </w:rPr>
        <w:t xml:space="preserve">Operational Fire Chief, as well as the </w:t>
      </w:r>
      <w:r w:rsidR="00C53FFF" w:rsidRPr="008B269D">
        <w:rPr>
          <w:rFonts w:cs="Arial"/>
          <w:szCs w:val="24"/>
        </w:rPr>
        <w:t>President and</w:t>
      </w:r>
      <w:r w:rsidRPr="008B269D">
        <w:rPr>
          <w:rFonts w:cs="Arial"/>
          <w:szCs w:val="24"/>
        </w:rPr>
        <w:t xml:space="preserve"> Chief Executive Officer for Four Communities Fire Department Inc.</w:t>
      </w:r>
      <w:r w:rsidR="00FA3720" w:rsidRPr="008B269D">
        <w:rPr>
          <w:rFonts w:cs="Arial"/>
          <w:szCs w:val="24"/>
        </w:rPr>
        <w:t xml:space="preserve">   </w:t>
      </w:r>
    </w:p>
    <w:p w14:paraId="6757270B" w14:textId="156EA03B" w:rsidR="001707CD" w:rsidRPr="008B269D" w:rsidRDefault="00FA3720">
      <w:pPr>
        <w:rPr>
          <w:rFonts w:cs="Arial"/>
          <w:szCs w:val="24"/>
        </w:rPr>
      </w:pPr>
      <w:r w:rsidRPr="008B269D">
        <w:rPr>
          <w:rFonts w:cs="Arial"/>
          <w:szCs w:val="24"/>
        </w:rPr>
        <w:t xml:space="preserve">The Fire Chief may delegate Operational and/or Administrative Authority to the </w:t>
      </w:r>
      <w:r w:rsidR="00422D4A" w:rsidRPr="008B269D">
        <w:rPr>
          <w:rFonts w:cs="Arial"/>
          <w:szCs w:val="24"/>
        </w:rPr>
        <w:t>Assistant Chief</w:t>
      </w:r>
      <w:r w:rsidR="00126E68" w:rsidRPr="008B269D">
        <w:rPr>
          <w:rFonts w:cs="Arial"/>
          <w:szCs w:val="24"/>
        </w:rPr>
        <w:t>, as required.</w:t>
      </w:r>
    </w:p>
    <w:p w14:paraId="1581CBE2" w14:textId="77777777" w:rsidR="001707CD" w:rsidRPr="008B269D" w:rsidRDefault="001707CD">
      <w:pPr>
        <w:rPr>
          <w:rFonts w:cs="Arial"/>
          <w:szCs w:val="24"/>
        </w:rPr>
      </w:pPr>
    </w:p>
    <w:p w14:paraId="0EBA16AF" w14:textId="77777777" w:rsidR="001707CD" w:rsidRPr="008B269D" w:rsidRDefault="001707CD" w:rsidP="00B44C6B">
      <w:pPr>
        <w:pStyle w:val="Heading2"/>
      </w:pPr>
      <w:bookmarkStart w:id="356" w:name="_Toc123633362"/>
      <w:bookmarkStart w:id="357" w:name="_Toc493672812"/>
      <w:bookmarkStart w:id="358" w:name="_Toc302652518"/>
      <w:bookmarkStart w:id="359" w:name="_Toc68629572"/>
      <w:r w:rsidRPr="008B269D">
        <w:t>Operations Division Officers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6"/>
      <w:bookmarkEnd w:id="357"/>
      <w:bookmarkEnd w:id="358"/>
      <w:bookmarkEnd w:id="359"/>
    </w:p>
    <w:p w14:paraId="1404EB34" w14:textId="77777777" w:rsidR="001707CD" w:rsidRPr="008B269D" w:rsidRDefault="001707CD">
      <w:pPr>
        <w:widowControl w:val="0"/>
        <w:rPr>
          <w:rFonts w:cs="Arial"/>
          <w:snapToGrid w:val="0"/>
          <w:szCs w:val="24"/>
        </w:rPr>
      </w:pPr>
    </w:p>
    <w:p w14:paraId="1BBFE323" w14:textId="77777777" w:rsidR="001707CD" w:rsidRPr="008B269D" w:rsidRDefault="001707CD">
      <w:pPr>
        <w:widowControl w:val="0"/>
        <w:rPr>
          <w:rFonts w:cs="Arial"/>
          <w:snapToGrid w:val="0"/>
          <w:szCs w:val="24"/>
        </w:rPr>
      </w:pPr>
      <w:r w:rsidRPr="008B269D">
        <w:rPr>
          <w:rFonts w:cs="Arial"/>
          <w:snapToGrid w:val="0"/>
          <w:szCs w:val="24"/>
        </w:rPr>
        <w:t xml:space="preserve">The </w:t>
      </w:r>
      <w:r w:rsidR="00731709" w:rsidRPr="008B269D">
        <w:rPr>
          <w:rFonts w:cs="Arial"/>
          <w:snapToGrid w:val="0"/>
          <w:szCs w:val="24"/>
        </w:rPr>
        <w:t>Operations</w:t>
      </w:r>
      <w:r w:rsidRPr="008B269D">
        <w:rPr>
          <w:rFonts w:cs="Arial"/>
          <w:snapToGrid w:val="0"/>
          <w:szCs w:val="24"/>
        </w:rPr>
        <w:t xml:space="preserve"> </w:t>
      </w:r>
      <w:r w:rsidR="00C53FFF" w:rsidRPr="008B269D">
        <w:rPr>
          <w:rFonts w:cs="Arial"/>
          <w:snapToGrid w:val="0"/>
          <w:szCs w:val="24"/>
        </w:rPr>
        <w:t xml:space="preserve">Division, </w:t>
      </w:r>
      <w:r w:rsidRPr="008B269D">
        <w:rPr>
          <w:rFonts w:cs="Arial"/>
          <w:snapToGrid w:val="0"/>
          <w:szCs w:val="24"/>
        </w:rPr>
        <w:t xml:space="preserve">or Fire Officers shall consist of the following elected positions, as the roster supports: </w:t>
      </w:r>
    </w:p>
    <w:p w14:paraId="2B7986DD" w14:textId="61EBB78F" w:rsidR="00BB798D" w:rsidRPr="008B269D" w:rsidRDefault="00947564" w:rsidP="005E0487">
      <w:pPr>
        <w:widowControl w:val="0"/>
        <w:numPr>
          <w:ilvl w:val="0"/>
          <w:numId w:val="33"/>
        </w:numPr>
        <w:rPr>
          <w:rFonts w:cs="Arial"/>
          <w:snapToGrid w:val="0"/>
          <w:szCs w:val="24"/>
        </w:rPr>
      </w:pPr>
      <w:r w:rsidRPr="008B269D">
        <w:rPr>
          <w:rFonts w:cs="Arial"/>
          <w:snapToGrid w:val="0"/>
          <w:szCs w:val="24"/>
        </w:rPr>
        <w:t xml:space="preserve">1 </w:t>
      </w:r>
      <w:r w:rsidR="00422D4A" w:rsidRPr="008B269D">
        <w:rPr>
          <w:rFonts w:cs="Arial"/>
          <w:snapToGrid w:val="0"/>
          <w:szCs w:val="24"/>
        </w:rPr>
        <w:t>Assistant Chief</w:t>
      </w:r>
    </w:p>
    <w:p w14:paraId="204C1E0D" w14:textId="00B7F5A4" w:rsidR="001707CD" w:rsidRPr="008B269D" w:rsidRDefault="00422D4A" w:rsidP="005E0487">
      <w:pPr>
        <w:widowControl w:val="0"/>
        <w:numPr>
          <w:ilvl w:val="0"/>
          <w:numId w:val="33"/>
        </w:numPr>
        <w:rPr>
          <w:rFonts w:cs="Arial"/>
          <w:snapToGrid w:val="0"/>
          <w:szCs w:val="24"/>
        </w:rPr>
      </w:pPr>
      <w:bookmarkStart w:id="360" w:name="_Toc302652519"/>
      <w:r w:rsidRPr="008B269D">
        <w:rPr>
          <w:rFonts w:cs="Arial"/>
          <w:snapToGrid w:val="0"/>
          <w:szCs w:val="24"/>
        </w:rPr>
        <w:t xml:space="preserve">Up to 4 </w:t>
      </w:r>
      <w:r w:rsidR="001707CD" w:rsidRPr="008B269D">
        <w:rPr>
          <w:rFonts w:cs="Arial"/>
          <w:snapToGrid w:val="0"/>
          <w:szCs w:val="24"/>
        </w:rPr>
        <w:t>Lieutenant</w:t>
      </w:r>
      <w:r w:rsidR="0031668F" w:rsidRPr="008B269D">
        <w:rPr>
          <w:rFonts w:cs="Arial"/>
          <w:snapToGrid w:val="0"/>
          <w:szCs w:val="24"/>
        </w:rPr>
        <w:t>s</w:t>
      </w:r>
      <w:r w:rsidR="00C53FFF" w:rsidRPr="008B269D">
        <w:rPr>
          <w:rFonts w:cs="Arial"/>
          <w:snapToGrid w:val="0"/>
          <w:szCs w:val="24"/>
        </w:rPr>
        <w:t>, as dictated by the roster and operational need</w:t>
      </w:r>
      <w:r w:rsidR="00545869" w:rsidRPr="008B269D">
        <w:rPr>
          <w:rFonts w:cs="Arial"/>
          <w:snapToGrid w:val="0"/>
          <w:szCs w:val="24"/>
        </w:rPr>
        <w:t>s</w:t>
      </w:r>
      <w:r w:rsidR="00947564" w:rsidRPr="008B269D">
        <w:rPr>
          <w:rFonts w:cs="Arial"/>
          <w:snapToGrid w:val="0"/>
          <w:szCs w:val="24"/>
        </w:rPr>
        <w:t xml:space="preserve"> (span of control is normally 1 Lieutenant for every 3 to 7 Firefighters)</w:t>
      </w:r>
    </w:p>
    <w:p w14:paraId="2329A1EE" w14:textId="77777777" w:rsidR="001707CD" w:rsidRPr="008B269D" w:rsidRDefault="001707CD">
      <w:pPr>
        <w:pStyle w:val="Footer"/>
        <w:widowControl w:val="0"/>
        <w:tabs>
          <w:tab w:val="clear" w:pos="4320"/>
          <w:tab w:val="clear" w:pos="8640"/>
        </w:tabs>
        <w:ind w:left="1080"/>
        <w:outlineLvl w:val="0"/>
        <w:rPr>
          <w:rFonts w:cs="Arial"/>
          <w:snapToGrid w:val="0"/>
          <w:szCs w:val="24"/>
        </w:rPr>
      </w:pPr>
    </w:p>
    <w:p w14:paraId="0F35ECB3" w14:textId="77777777" w:rsidR="001707CD" w:rsidRPr="008B269D" w:rsidRDefault="001707CD">
      <w:pPr>
        <w:widowControl w:val="0"/>
        <w:ind w:left="1080"/>
        <w:outlineLvl w:val="0"/>
        <w:rPr>
          <w:rFonts w:cs="Arial"/>
          <w:snapToGrid w:val="0"/>
          <w:szCs w:val="24"/>
        </w:rPr>
      </w:pPr>
    </w:p>
    <w:p w14:paraId="22C63C36" w14:textId="77777777" w:rsidR="001707CD" w:rsidRPr="008B269D" w:rsidRDefault="00C53FFF" w:rsidP="00B44C6B">
      <w:pPr>
        <w:pStyle w:val="Heading2"/>
      </w:pPr>
      <w:bookmarkStart w:id="361" w:name="_Toc11561514"/>
      <w:bookmarkStart w:id="362" w:name="_Toc12856644"/>
      <w:bookmarkStart w:id="363" w:name="_Toc12948790"/>
      <w:bookmarkStart w:id="364" w:name="_Toc12949108"/>
      <w:bookmarkStart w:id="365" w:name="_Toc12952244"/>
      <w:bookmarkStart w:id="366" w:name="_Toc13298008"/>
      <w:bookmarkStart w:id="367" w:name="_Toc13301389"/>
      <w:bookmarkStart w:id="368" w:name="_Toc13370040"/>
      <w:bookmarkStart w:id="369" w:name="_Toc13370447"/>
      <w:bookmarkStart w:id="370" w:name="_Toc13900504"/>
      <w:bookmarkStart w:id="371" w:name="_Toc15201936"/>
      <w:bookmarkStart w:id="372" w:name="_Toc16414393"/>
      <w:bookmarkStart w:id="373" w:name="_Toc88035401"/>
      <w:bookmarkStart w:id="374" w:name="_Toc123633363"/>
      <w:bookmarkStart w:id="375" w:name="_Toc493672813"/>
      <w:bookmarkStart w:id="376" w:name="_Toc68629573"/>
      <w:r w:rsidRPr="008B269D">
        <w:lastRenderedPageBreak/>
        <w:t xml:space="preserve">Logistics </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EB4620" w:rsidRPr="008B269D">
        <w:t>Division Officers</w:t>
      </w:r>
      <w:bookmarkEnd w:id="360"/>
      <w:bookmarkEnd w:id="375"/>
      <w:bookmarkEnd w:id="376"/>
    </w:p>
    <w:p w14:paraId="2A00AB66" w14:textId="77777777" w:rsidR="001707CD" w:rsidRPr="008B269D" w:rsidRDefault="001707CD">
      <w:pPr>
        <w:widowControl w:val="0"/>
        <w:rPr>
          <w:rFonts w:cs="Arial"/>
          <w:snapToGrid w:val="0"/>
          <w:szCs w:val="24"/>
        </w:rPr>
      </w:pPr>
    </w:p>
    <w:p w14:paraId="76BC4257" w14:textId="77777777" w:rsidR="001707CD" w:rsidRPr="008B269D" w:rsidRDefault="001707CD">
      <w:pPr>
        <w:widowControl w:val="0"/>
        <w:rPr>
          <w:rFonts w:cs="Arial"/>
          <w:snapToGrid w:val="0"/>
          <w:szCs w:val="24"/>
        </w:rPr>
      </w:pPr>
      <w:r w:rsidRPr="008B269D">
        <w:rPr>
          <w:rFonts w:cs="Arial"/>
          <w:snapToGrid w:val="0"/>
          <w:szCs w:val="24"/>
        </w:rPr>
        <w:t xml:space="preserve">The </w:t>
      </w:r>
      <w:r w:rsidR="00EB4620" w:rsidRPr="008B269D">
        <w:rPr>
          <w:rFonts w:cs="Arial"/>
          <w:snapToGrid w:val="0"/>
          <w:szCs w:val="24"/>
        </w:rPr>
        <w:t>Logistics Division</w:t>
      </w:r>
      <w:r w:rsidR="00FA3720" w:rsidRPr="008B269D">
        <w:rPr>
          <w:rFonts w:cs="Arial"/>
          <w:snapToGrid w:val="0"/>
          <w:szCs w:val="24"/>
        </w:rPr>
        <w:t>, or Administrative</w:t>
      </w:r>
      <w:r w:rsidRPr="008B269D">
        <w:rPr>
          <w:rFonts w:cs="Arial"/>
          <w:snapToGrid w:val="0"/>
          <w:szCs w:val="24"/>
        </w:rPr>
        <w:t xml:space="preserve"> Officers shall consist of the following elected positions:</w:t>
      </w:r>
    </w:p>
    <w:p w14:paraId="2F49FF17" w14:textId="77777777" w:rsidR="001707CD" w:rsidRPr="008B269D" w:rsidRDefault="001707CD">
      <w:pPr>
        <w:widowControl w:val="0"/>
        <w:ind w:left="1080"/>
        <w:rPr>
          <w:rFonts w:cs="Arial"/>
          <w:snapToGrid w:val="0"/>
          <w:szCs w:val="24"/>
        </w:rPr>
      </w:pPr>
    </w:p>
    <w:p w14:paraId="5ADE4E4A" w14:textId="77777777" w:rsidR="00C53FFF" w:rsidRPr="008B269D" w:rsidRDefault="00947564" w:rsidP="005E0487">
      <w:pPr>
        <w:pStyle w:val="ListParagraph"/>
        <w:widowControl w:val="0"/>
        <w:numPr>
          <w:ilvl w:val="0"/>
          <w:numId w:val="35"/>
        </w:numPr>
        <w:rPr>
          <w:rFonts w:cs="Arial"/>
          <w:snapToGrid w:val="0"/>
          <w:szCs w:val="24"/>
        </w:rPr>
      </w:pPr>
      <w:r w:rsidRPr="008B269D">
        <w:rPr>
          <w:rFonts w:cs="Arial"/>
          <w:snapToGrid w:val="0"/>
          <w:szCs w:val="24"/>
        </w:rPr>
        <w:t xml:space="preserve">1 </w:t>
      </w:r>
      <w:r w:rsidR="00C53FFF" w:rsidRPr="008B269D">
        <w:rPr>
          <w:rFonts w:cs="Arial"/>
          <w:snapToGrid w:val="0"/>
          <w:szCs w:val="24"/>
        </w:rPr>
        <w:t xml:space="preserve">Treasurer </w:t>
      </w:r>
    </w:p>
    <w:p w14:paraId="1D6E49DF" w14:textId="77777777" w:rsidR="001707CD" w:rsidRPr="008B269D" w:rsidRDefault="00947564" w:rsidP="005E0487">
      <w:pPr>
        <w:pStyle w:val="ListParagraph"/>
        <w:widowControl w:val="0"/>
        <w:numPr>
          <w:ilvl w:val="0"/>
          <w:numId w:val="35"/>
        </w:numPr>
        <w:rPr>
          <w:rFonts w:cs="Arial"/>
          <w:snapToGrid w:val="0"/>
          <w:szCs w:val="24"/>
        </w:rPr>
      </w:pPr>
      <w:r w:rsidRPr="008B269D">
        <w:rPr>
          <w:rFonts w:cs="Arial"/>
          <w:snapToGrid w:val="0"/>
          <w:szCs w:val="24"/>
        </w:rPr>
        <w:t xml:space="preserve">1 </w:t>
      </w:r>
      <w:r w:rsidR="00C6736C" w:rsidRPr="008B269D">
        <w:rPr>
          <w:rFonts w:cs="Arial"/>
          <w:snapToGrid w:val="0"/>
          <w:szCs w:val="24"/>
        </w:rPr>
        <w:t>Secretary</w:t>
      </w:r>
    </w:p>
    <w:p w14:paraId="11954DBC" w14:textId="77777777" w:rsidR="00AC01AA" w:rsidRPr="008B269D" w:rsidRDefault="00AC01AA" w:rsidP="00B44C6B">
      <w:pPr>
        <w:pStyle w:val="Heading2"/>
        <w:numPr>
          <w:ilvl w:val="0"/>
          <w:numId w:val="0"/>
        </w:numPr>
        <w:rPr>
          <w:snapToGrid w:val="0"/>
        </w:rPr>
      </w:pPr>
      <w:bookmarkStart w:id="377" w:name="_Toc11561515"/>
      <w:bookmarkStart w:id="378" w:name="_Toc12856645"/>
      <w:bookmarkStart w:id="379" w:name="_Toc12948791"/>
      <w:bookmarkStart w:id="380" w:name="_Toc12949109"/>
      <w:bookmarkStart w:id="381" w:name="_Toc12952245"/>
      <w:bookmarkStart w:id="382" w:name="_Toc13298009"/>
      <w:bookmarkStart w:id="383" w:name="_Toc13301390"/>
      <w:bookmarkStart w:id="384" w:name="_Toc13370041"/>
      <w:bookmarkStart w:id="385" w:name="_Toc13370448"/>
      <w:bookmarkStart w:id="386" w:name="_Toc13900505"/>
      <w:bookmarkStart w:id="387" w:name="_Toc15201937"/>
      <w:bookmarkStart w:id="388" w:name="_Toc16414394"/>
      <w:bookmarkStart w:id="389" w:name="_Ref16415297"/>
      <w:bookmarkStart w:id="390" w:name="_Toc88035402"/>
      <w:bookmarkStart w:id="391" w:name="_Toc123633364"/>
    </w:p>
    <w:p w14:paraId="27D3D03C" w14:textId="77777777" w:rsidR="001707CD" w:rsidRPr="008B269D" w:rsidRDefault="001707CD" w:rsidP="00B44C6B">
      <w:pPr>
        <w:pStyle w:val="Heading2"/>
      </w:pPr>
      <w:bookmarkStart w:id="392" w:name="_Toc493672814"/>
      <w:bookmarkStart w:id="393" w:name="_Toc302652520"/>
      <w:bookmarkStart w:id="394" w:name="_Toc68629574"/>
      <w:r w:rsidRPr="008B269D">
        <w:t>Board of Directors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3E84459" w14:textId="77777777" w:rsidR="001707CD" w:rsidRPr="008B269D" w:rsidRDefault="001707CD">
      <w:pPr>
        <w:widowControl w:val="0"/>
        <w:rPr>
          <w:rFonts w:cs="Arial"/>
          <w:snapToGrid w:val="0"/>
          <w:szCs w:val="24"/>
        </w:rPr>
      </w:pPr>
    </w:p>
    <w:p w14:paraId="0092C6CE" w14:textId="77777777" w:rsidR="001707CD" w:rsidRPr="008B269D" w:rsidRDefault="001707CD" w:rsidP="005E0487">
      <w:pPr>
        <w:pStyle w:val="StyleBodyTextArial"/>
      </w:pPr>
      <w:r w:rsidRPr="008B269D">
        <w:t xml:space="preserve">Board of Directors (B.O.D.) shall include all of the elected officers.  The Chairman of the B.O.D. is the </w:t>
      </w:r>
      <w:r w:rsidR="00FA3720" w:rsidRPr="008B269D">
        <w:t>Fire C</w:t>
      </w:r>
      <w:r w:rsidR="00EB4620" w:rsidRPr="008B269D">
        <w:t>hief</w:t>
      </w:r>
      <w:r w:rsidRPr="008B269D">
        <w:t xml:space="preserve">.  </w:t>
      </w:r>
    </w:p>
    <w:p w14:paraId="19E1705B" w14:textId="77777777" w:rsidR="001707CD" w:rsidRPr="008B269D" w:rsidRDefault="001707CD">
      <w:pPr>
        <w:rPr>
          <w:rFonts w:cs="Arial"/>
          <w:szCs w:val="24"/>
        </w:rPr>
      </w:pPr>
    </w:p>
    <w:p w14:paraId="2EB74C7A" w14:textId="77777777" w:rsidR="001707CD" w:rsidRPr="008B269D" w:rsidRDefault="001707CD" w:rsidP="00B44C6B">
      <w:pPr>
        <w:pStyle w:val="Heading2"/>
        <w:rPr>
          <w:snapToGrid w:val="0"/>
        </w:rPr>
      </w:pPr>
      <w:bookmarkStart w:id="395" w:name="_Toc11561516"/>
      <w:bookmarkStart w:id="396" w:name="_Toc12856646"/>
      <w:bookmarkStart w:id="397" w:name="_Toc12948792"/>
      <w:bookmarkStart w:id="398" w:name="_Toc12949110"/>
      <w:bookmarkStart w:id="399" w:name="_Toc12952246"/>
      <w:bookmarkStart w:id="400" w:name="_Toc13298010"/>
      <w:bookmarkStart w:id="401" w:name="_Toc13301391"/>
      <w:bookmarkStart w:id="402" w:name="_Toc13370042"/>
      <w:bookmarkStart w:id="403" w:name="_Toc13370449"/>
      <w:bookmarkStart w:id="404" w:name="_Toc13900506"/>
      <w:bookmarkStart w:id="405" w:name="_Toc15201938"/>
      <w:bookmarkStart w:id="406" w:name="_Toc16414395"/>
      <w:bookmarkStart w:id="407" w:name="_Toc88035403"/>
      <w:bookmarkStart w:id="408" w:name="_Toc123633365"/>
      <w:bookmarkStart w:id="409" w:name="_Toc493672815"/>
      <w:bookmarkStart w:id="410" w:name="_Toc302652521"/>
      <w:bookmarkStart w:id="411" w:name="_Toc68629575"/>
      <w:r w:rsidRPr="008B269D">
        <w:rPr>
          <w:snapToGrid w:val="0"/>
        </w:rPr>
        <w:t>Quorum</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8FDBE29" w14:textId="77777777" w:rsidR="001707CD" w:rsidRPr="008B269D" w:rsidRDefault="001707CD">
      <w:pPr>
        <w:rPr>
          <w:rFonts w:cs="Arial"/>
          <w:szCs w:val="24"/>
        </w:rPr>
      </w:pPr>
    </w:p>
    <w:p w14:paraId="4974FC91" w14:textId="77777777" w:rsidR="001707CD" w:rsidRPr="008B269D" w:rsidRDefault="001707CD">
      <w:pPr>
        <w:widowControl w:val="0"/>
        <w:ind w:firstLine="720"/>
        <w:rPr>
          <w:rFonts w:cs="Arial"/>
          <w:snapToGrid w:val="0"/>
          <w:szCs w:val="24"/>
        </w:rPr>
      </w:pPr>
      <w:r w:rsidRPr="008B269D">
        <w:rPr>
          <w:rFonts w:cs="Arial"/>
          <w:snapToGrid w:val="0"/>
          <w:szCs w:val="24"/>
        </w:rPr>
        <w:t>All regular or special meetings of the FCFD must have a quorum of elected officers in order to conduct business.  In order to have a quorum, five (5) members of the Board of Direct</w:t>
      </w:r>
      <w:r w:rsidR="00FA3720" w:rsidRPr="008B269D">
        <w:rPr>
          <w:rFonts w:cs="Arial"/>
          <w:snapToGrid w:val="0"/>
          <w:szCs w:val="24"/>
        </w:rPr>
        <w:t>ors must be present</w:t>
      </w:r>
      <w:r w:rsidRPr="008B269D">
        <w:rPr>
          <w:rFonts w:cs="Arial"/>
          <w:snapToGrid w:val="0"/>
          <w:szCs w:val="24"/>
        </w:rPr>
        <w:t xml:space="preserve">.  </w:t>
      </w:r>
    </w:p>
    <w:p w14:paraId="277CFA67" w14:textId="77777777" w:rsidR="00FA3720" w:rsidRPr="008B269D" w:rsidRDefault="00FA3720">
      <w:pPr>
        <w:widowControl w:val="0"/>
        <w:ind w:firstLine="720"/>
        <w:rPr>
          <w:rFonts w:cs="Arial"/>
          <w:snapToGrid w:val="0"/>
          <w:szCs w:val="24"/>
        </w:rPr>
      </w:pPr>
    </w:p>
    <w:p w14:paraId="009F0D2D" w14:textId="77777777" w:rsidR="001707CD" w:rsidRPr="008B269D" w:rsidRDefault="001707CD">
      <w:pPr>
        <w:pStyle w:val="Heading1"/>
      </w:pPr>
      <w:bookmarkStart w:id="412" w:name="_Toc11561517"/>
      <w:bookmarkStart w:id="413" w:name="_Toc12856647"/>
      <w:bookmarkStart w:id="414" w:name="_Toc12948793"/>
      <w:bookmarkStart w:id="415" w:name="_Toc12949111"/>
      <w:bookmarkStart w:id="416" w:name="_Toc12952247"/>
      <w:bookmarkStart w:id="417" w:name="_Toc13298011"/>
      <w:bookmarkStart w:id="418" w:name="_Toc13301392"/>
      <w:bookmarkStart w:id="419" w:name="_Toc13370043"/>
      <w:bookmarkStart w:id="420" w:name="_Toc13370450"/>
      <w:bookmarkStart w:id="421" w:name="_Toc13900507"/>
      <w:bookmarkStart w:id="422" w:name="_Toc15201939"/>
      <w:bookmarkStart w:id="423" w:name="_Toc16414396"/>
      <w:bookmarkStart w:id="424" w:name="_Toc88035404"/>
      <w:bookmarkStart w:id="425" w:name="_Toc123633366"/>
      <w:bookmarkStart w:id="426" w:name="_Toc493672816"/>
      <w:bookmarkStart w:id="427" w:name="_Toc302652522"/>
      <w:bookmarkStart w:id="428" w:name="_Toc68629576"/>
      <w:r w:rsidRPr="008B269D">
        <w:t>ELECTION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70C91CF6" w14:textId="77777777" w:rsidR="001707CD" w:rsidRPr="008B269D" w:rsidRDefault="001707CD">
      <w:pPr>
        <w:widowControl w:val="0"/>
        <w:jc w:val="center"/>
        <w:rPr>
          <w:rFonts w:cs="Arial"/>
          <w:snapToGrid w:val="0"/>
          <w:szCs w:val="24"/>
        </w:rPr>
      </w:pPr>
    </w:p>
    <w:p w14:paraId="6E68EA40" w14:textId="77777777" w:rsidR="001707CD" w:rsidRPr="008B269D" w:rsidRDefault="001707CD" w:rsidP="00B44C6B">
      <w:pPr>
        <w:pStyle w:val="Heading2"/>
      </w:pPr>
      <w:bookmarkStart w:id="429" w:name="_Toc11561524"/>
      <w:bookmarkStart w:id="430" w:name="_Toc12856654"/>
      <w:bookmarkStart w:id="431" w:name="_Toc12948800"/>
      <w:bookmarkStart w:id="432" w:name="_Toc12949118"/>
      <w:bookmarkStart w:id="433" w:name="_Toc12952254"/>
      <w:bookmarkStart w:id="434" w:name="_Toc13298018"/>
      <w:bookmarkStart w:id="435" w:name="_Toc13301399"/>
      <w:bookmarkStart w:id="436" w:name="_Toc13370050"/>
      <w:bookmarkStart w:id="437" w:name="_Toc13370451"/>
      <w:bookmarkStart w:id="438" w:name="_Toc13900508"/>
      <w:bookmarkStart w:id="439" w:name="_Toc15201940"/>
      <w:bookmarkStart w:id="440" w:name="_Toc16414397"/>
      <w:bookmarkStart w:id="441" w:name="_Toc88035405"/>
      <w:bookmarkStart w:id="442" w:name="_Toc123633367"/>
      <w:bookmarkStart w:id="443" w:name="_Toc493672817"/>
      <w:bookmarkStart w:id="444" w:name="_Toc302652523"/>
      <w:bookmarkStart w:id="445" w:name="_Toc11561518"/>
      <w:bookmarkStart w:id="446" w:name="_Toc12856648"/>
      <w:bookmarkStart w:id="447" w:name="_Toc12948794"/>
      <w:bookmarkStart w:id="448" w:name="_Toc12949112"/>
      <w:bookmarkStart w:id="449" w:name="_Toc12952248"/>
      <w:bookmarkStart w:id="450" w:name="_Toc13298012"/>
      <w:bookmarkStart w:id="451" w:name="_Toc13301393"/>
      <w:bookmarkStart w:id="452" w:name="_Toc13370044"/>
      <w:bookmarkStart w:id="453" w:name="_Toc68629577"/>
      <w:r w:rsidRPr="008B269D">
        <w:t>Operations</w:t>
      </w:r>
      <w:r w:rsidR="009B5971" w:rsidRPr="008B269D">
        <w:t>/Fire</w:t>
      </w:r>
      <w:r w:rsidRPr="008B269D">
        <w:t xml:space="preserve"> Officer </w:t>
      </w:r>
      <w:bookmarkEnd w:id="429"/>
      <w:r w:rsidRPr="008B269D">
        <w:t>Requirements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53"/>
    </w:p>
    <w:p w14:paraId="49EF7962" w14:textId="77777777" w:rsidR="001707CD" w:rsidRPr="008B269D" w:rsidRDefault="001707CD">
      <w:pPr>
        <w:widowControl w:val="0"/>
        <w:rPr>
          <w:rFonts w:cs="Arial"/>
          <w:snapToGrid w:val="0"/>
          <w:szCs w:val="24"/>
        </w:rPr>
      </w:pPr>
    </w:p>
    <w:p w14:paraId="0310803E" w14:textId="77777777" w:rsidR="001707CD" w:rsidRPr="008B269D" w:rsidRDefault="001707CD">
      <w:pPr>
        <w:pStyle w:val="BodyText2"/>
        <w:rPr>
          <w:rFonts w:ascii="Arial" w:hAnsi="Arial" w:cs="Arial"/>
          <w:i w:val="0"/>
          <w:szCs w:val="24"/>
          <w:u w:val="none"/>
        </w:rPr>
      </w:pPr>
      <w:r w:rsidRPr="008B269D">
        <w:rPr>
          <w:rFonts w:ascii="Arial" w:hAnsi="Arial" w:cs="Arial"/>
          <w:i w:val="0"/>
          <w:szCs w:val="24"/>
          <w:u w:val="none"/>
        </w:rPr>
        <w:t>Operations</w:t>
      </w:r>
      <w:r w:rsidR="009B5971" w:rsidRPr="008B269D">
        <w:rPr>
          <w:rFonts w:ascii="Arial" w:hAnsi="Arial" w:cs="Arial"/>
          <w:i w:val="0"/>
          <w:szCs w:val="24"/>
          <w:u w:val="none"/>
        </w:rPr>
        <w:t>/Fire</w:t>
      </w:r>
      <w:r w:rsidRPr="008B269D">
        <w:rPr>
          <w:rFonts w:ascii="Arial" w:hAnsi="Arial" w:cs="Arial"/>
          <w:i w:val="0"/>
          <w:szCs w:val="24"/>
          <w:u w:val="none"/>
        </w:rPr>
        <w:t xml:space="preserve"> officers shall meet the following requirements before being eligible to hold office, unless the roster does not warrant such conditions.</w:t>
      </w:r>
      <w:r w:rsidR="00B2760F" w:rsidRPr="008B269D">
        <w:rPr>
          <w:rFonts w:ascii="Arial" w:hAnsi="Arial" w:cs="Arial"/>
          <w:i w:val="0"/>
          <w:szCs w:val="24"/>
          <w:u w:val="none"/>
        </w:rPr>
        <w:t xml:space="preserve">  </w:t>
      </w:r>
    </w:p>
    <w:p w14:paraId="2B14839F" w14:textId="77777777" w:rsidR="001707CD" w:rsidRPr="008B269D" w:rsidRDefault="001707CD" w:rsidP="00F62A81">
      <w:pPr>
        <w:pStyle w:val="ListParagraph"/>
        <w:numPr>
          <w:ilvl w:val="0"/>
          <w:numId w:val="37"/>
        </w:numPr>
        <w:rPr>
          <w:snapToGrid w:val="0"/>
        </w:rPr>
      </w:pPr>
      <w:r w:rsidRPr="008B269D">
        <w:rPr>
          <w:snapToGrid w:val="0"/>
        </w:rPr>
        <w:t>Shall be on the current active list as an officer or firefighter.</w:t>
      </w:r>
    </w:p>
    <w:p w14:paraId="4D0A2DF9" w14:textId="0F5D5009" w:rsidR="001707CD" w:rsidRPr="008B269D" w:rsidRDefault="001707CD" w:rsidP="00F62A81">
      <w:pPr>
        <w:pStyle w:val="ListParagraph"/>
        <w:numPr>
          <w:ilvl w:val="0"/>
          <w:numId w:val="37"/>
        </w:numPr>
        <w:rPr>
          <w:snapToGrid w:val="0"/>
        </w:rPr>
      </w:pPr>
      <w:r w:rsidRPr="008B269D">
        <w:rPr>
          <w:snapToGrid w:val="0"/>
        </w:rPr>
        <w:t xml:space="preserve">The </w:t>
      </w:r>
      <w:r w:rsidR="009B5971" w:rsidRPr="008B269D">
        <w:rPr>
          <w:snapToGrid w:val="0"/>
        </w:rPr>
        <w:t xml:space="preserve">Fire </w:t>
      </w:r>
      <w:r w:rsidRPr="008B269D">
        <w:rPr>
          <w:snapToGrid w:val="0"/>
        </w:rPr>
        <w:t>Chief</w:t>
      </w:r>
      <w:r w:rsidR="00B51F17" w:rsidRPr="008B269D">
        <w:rPr>
          <w:snapToGrid w:val="0"/>
        </w:rPr>
        <w:t xml:space="preserve"> and</w:t>
      </w:r>
      <w:r w:rsidRPr="008B269D">
        <w:rPr>
          <w:snapToGrid w:val="0"/>
        </w:rPr>
        <w:t xml:space="preserve"> </w:t>
      </w:r>
      <w:r w:rsidR="009748F3" w:rsidRPr="008B269D">
        <w:rPr>
          <w:snapToGrid w:val="0"/>
        </w:rPr>
        <w:t>Assistant</w:t>
      </w:r>
      <w:r w:rsidRPr="008B269D">
        <w:rPr>
          <w:snapToGrid w:val="0"/>
        </w:rPr>
        <w:t xml:space="preserve"> Chief shall have been an Operations officer </w:t>
      </w:r>
      <w:r w:rsidR="00B51F17" w:rsidRPr="008B269D">
        <w:rPr>
          <w:snapToGrid w:val="0"/>
        </w:rPr>
        <w:t xml:space="preserve">of the Four Communities Fire Department </w:t>
      </w:r>
      <w:r w:rsidRPr="008B269D">
        <w:rPr>
          <w:snapToGrid w:val="0"/>
        </w:rPr>
        <w:t xml:space="preserve">for a period of </w:t>
      </w:r>
      <w:r w:rsidR="00B51F17" w:rsidRPr="008B269D">
        <w:rPr>
          <w:snapToGrid w:val="0"/>
        </w:rPr>
        <w:t>four</w:t>
      </w:r>
      <w:r w:rsidRPr="008B269D">
        <w:rPr>
          <w:snapToGrid w:val="0"/>
        </w:rPr>
        <w:t xml:space="preserve"> </w:t>
      </w:r>
      <w:r w:rsidR="00B85BEA" w:rsidRPr="008B269D">
        <w:rPr>
          <w:snapToGrid w:val="0"/>
        </w:rPr>
        <w:t>(</w:t>
      </w:r>
      <w:r w:rsidR="00454179" w:rsidRPr="008B269D">
        <w:rPr>
          <w:snapToGrid w:val="0"/>
        </w:rPr>
        <w:t xml:space="preserve">4) </w:t>
      </w:r>
      <w:r w:rsidRPr="008B269D">
        <w:rPr>
          <w:snapToGrid w:val="0"/>
        </w:rPr>
        <w:t>years</w:t>
      </w:r>
      <w:r w:rsidR="00B2760F" w:rsidRPr="008B269D">
        <w:rPr>
          <w:snapToGrid w:val="0"/>
        </w:rPr>
        <w:t>*</w:t>
      </w:r>
      <w:r w:rsidRPr="008B269D">
        <w:rPr>
          <w:snapToGrid w:val="0"/>
        </w:rPr>
        <w:t xml:space="preserve"> or greater.</w:t>
      </w:r>
    </w:p>
    <w:p w14:paraId="1A9297AE" w14:textId="5FF7B75C" w:rsidR="001707CD" w:rsidRPr="008B269D" w:rsidRDefault="00A80F68" w:rsidP="00F62A81">
      <w:pPr>
        <w:pStyle w:val="ListParagraph"/>
        <w:numPr>
          <w:ilvl w:val="0"/>
          <w:numId w:val="37"/>
        </w:numPr>
        <w:rPr>
          <w:snapToGrid w:val="0"/>
        </w:rPr>
      </w:pPr>
      <w:r w:rsidRPr="008B269D">
        <w:rPr>
          <w:snapToGrid w:val="0"/>
        </w:rPr>
        <w:t xml:space="preserve">No Officer </w:t>
      </w:r>
      <w:r w:rsidR="00A66B54" w:rsidRPr="008B269D">
        <w:rPr>
          <w:snapToGrid w:val="0"/>
        </w:rPr>
        <w:t xml:space="preserve">(was Chief) </w:t>
      </w:r>
      <w:r w:rsidRPr="008B269D">
        <w:rPr>
          <w:snapToGrid w:val="0"/>
        </w:rPr>
        <w:t>can</w:t>
      </w:r>
      <w:r w:rsidR="001707CD" w:rsidRPr="008B269D">
        <w:rPr>
          <w:snapToGrid w:val="0"/>
        </w:rPr>
        <w:t xml:space="preserve"> hold any other position on the Board of Directors (they can run for election, but must resign the conflicting position prior to being sworn in).</w:t>
      </w:r>
    </w:p>
    <w:p w14:paraId="04D1A91C" w14:textId="77777777" w:rsidR="001707CD" w:rsidRPr="008B269D" w:rsidRDefault="001707CD" w:rsidP="00F62A81">
      <w:pPr>
        <w:pStyle w:val="ListParagraph"/>
        <w:numPr>
          <w:ilvl w:val="0"/>
          <w:numId w:val="37"/>
        </w:numPr>
      </w:pPr>
      <w:r w:rsidRPr="008B269D">
        <w:t>Lieutenants shall have been an active firefighter for a period of one (1) year</w:t>
      </w:r>
      <w:r w:rsidR="00B2760F" w:rsidRPr="008B269D">
        <w:t>*</w:t>
      </w:r>
      <w:r w:rsidRPr="008B269D">
        <w:t xml:space="preserve"> or more.</w:t>
      </w:r>
    </w:p>
    <w:p w14:paraId="7A5141CE" w14:textId="77777777" w:rsidR="001707CD" w:rsidRPr="008B269D" w:rsidRDefault="00325B37" w:rsidP="005E0487">
      <w:pPr>
        <w:pStyle w:val="StyleBodyTextArial"/>
      </w:pPr>
      <w:r w:rsidRPr="008B269D">
        <w:t>* Service</w:t>
      </w:r>
      <w:r w:rsidR="00B2760F" w:rsidRPr="008B269D">
        <w:t xml:space="preserve"> times do not include previous membership time served if a member was on leave or separated from the station for periods longer than 6 months.  </w:t>
      </w:r>
      <w:r w:rsidR="00FA3720" w:rsidRPr="008B269D">
        <w:t>Additional training and/or qualifications for Operational Officer positions may be required as per Brevard County Fire Rescue Contract agreement.</w:t>
      </w:r>
    </w:p>
    <w:p w14:paraId="1A56633D" w14:textId="77777777" w:rsidR="00B2760F" w:rsidRPr="008B269D" w:rsidRDefault="00B2760F">
      <w:pPr>
        <w:pStyle w:val="BodyText2"/>
        <w:rPr>
          <w:rFonts w:ascii="Arial" w:hAnsi="Arial" w:cs="Arial"/>
          <w:i w:val="0"/>
          <w:szCs w:val="24"/>
          <w:u w:val="none"/>
        </w:rPr>
      </w:pPr>
    </w:p>
    <w:p w14:paraId="7F29E81C" w14:textId="77777777" w:rsidR="001707CD" w:rsidRPr="008B269D" w:rsidRDefault="001707CD" w:rsidP="00F62A81">
      <w:pPr>
        <w:pStyle w:val="Heading2"/>
        <w:rPr>
          <w:snapToGrid w:val="0"/>
        </w:rPr>
      </w:pPr>
      <w:bookmarkStart w:id="454" w:name="_Toc123633368"/>
      <w:bookmarkStart w:id="455" w:name="_Toc493672818"/>
      <w:bookmarkStart w:id="456" w:name="_Toc302652524"/>
      <w:bookmarkStart w:id="457" w:name="_Toc12948801"/>
      <w:bookmarkStart w:id="458" w:name="_Toc12949119"/>
      <w:bookmarkStart w:id="459" w:name="_Toc12952255"/>
      <w:bookmarkStart w:id="460" w:name="_Toc13298019"/>
      <w:bookmarkStart w:id="461" w:name="_Toc13301400"/>
      <w:bookmarkStart w:id="462" w:name="_Toc13370051"/>
      <w:bookmarkStart w:id="463" w:name="_Toc13370452"/>
      <w:bookmarkStart w:id="464" w:name="_Toc13900509"/>
      <w:bookmarkStart w:id="465" w:name="_Toc15201941"/>
      <w:bookmarkStart w:id="466" w:name="_Toc16414398"/>
      <w:bookmarkStart w:id="467" w:name="_Toc88035406"/>
      <w:bookmarkStart w:id="468" w:name="_Toc68629578"/>
      <w:r w:rsidRPr="008B269D">
        <w:rPr>
          <w:snapToGrid w:val="0"/>
        </w:rPr>
        <w:t>Nominations for Operations</w:t>
      </w:r>
      <w:r w:rsidR="009B5971" w:rsidRPr="008B269D">
        <w:rPr>
          <w:snapToGrid w:val="0"/>
        </w:rPr>
        <w:t>/Fire</w:t>
      </w:r>
      <w:r w:rsidRPr="008B269D">
        <w:rPr>
          <w:snapToGrid w:val="0"/>
        </w:rPr>
        <w:t xml:space="preserve"> Officers</w:t>
      </w:r>
      <w:bookmarkEnd w:id="454"/>
      <w:bookmarkEnd w:id="455"/>
      <w:bookmarkEnd w:id="456"/>
      <w:bookmarkEnd w:id="468"/>
    </w:p>
    <w:p w14:paraId="05BA68EB" w14:textId="77777777" w:rsidR="001707CD" w:rsidRPr="008B269D" w:rsidRDefault="001707CD">
      <w:pPr>
        <w:widowControl w:val="0"/>
        <w:rPr>
          <w:rFonts w:cs="Arial"/>
          <w:snapToGrid w:val="0"/>
          <w:szCs w:val="24"/>
        </w:rPr>
      </w:pPr>
    </w:p>
    <w:p w14:paraId="5B57C4D4" w14:textId="657AD3DC" w:rsidR="001707CD" w:rsidRPr="008B269D" w:rsidRDefault="001707CD" w:rsidP="005E0487">
      <w:pPr>
        <w:pStyle w:val="StyleBodyTextArial"/>
      </w:pPr>
      <w:r w:rsidRPr="008B269D">
        <w:t>The Operations</w:t>
      </w:r>
      <w:r w:rsidR="009B5971" w:rsidRPr="008B269D">
        <w:t>/Fire</w:t>
      </w:r>
      <w:r w:rsidRPr="008B269D">
        <w:t xml:space="preserve"> Officers </w:t>
      </w:r>
      <w:r w:rsidR="00A80F68" w:rsidRPr="008B269D">
        <w:t xml:space="preserve">(Chief and Assistant Chief) </w:t>
      </w:r>
      <w:r w:rsidRPr="008B269D">
        <w:t xml:space="preserve">shall be nominated by the active firefighters and the active firefighters only.   </w:t>
      </w:r>
      <w:r w:rsidR="00FF7419" w:rsidRPr="008B269D">
        <w:t xml:space="preserve">Lieutenants will be appointed by the Chief and Assistant Chief.  </w:t>
      </w:r>
      <w:r w:rsidRPr="008B269D">
        <w:t xml:space="preserve">Nominations of Operations officers will be open in October and close in November at which time an election is held.   No Operations officer shall be nominated from the floor at the normal general election held in November.   The names of the nominees shall be posted by the Secretary in a conspicuous place in the fire station </w:t>
      </w:r>
      <w:r w:rsidR="00B551CA" w:rsidRPr="008B269D">
        <w:t>day room</w:t>
      </w:r>
      <w:r w:rsidRPr="008B269D">
        <w:t xml:space="preserve">.   </w:t>
      </w:r>
    </w:p>
    <w:p w14:paraId="5126E177" w14:textId="77777777" w:rsidR="001707CD" w:rsidRPr="008B269D" w:rsidRDefault="001707CD">
      <w:pPr>
        <w:pStyle w:val="BodyText3"/>
        <w:rPr>
          <w:rFonts w:cs="Arial"/>
          <w:sz w:val="24"/>
          <w:szCs w:val="24"/>
        </w:rPr>
      </w:pPr>
    </w:p>
    <w:p w14:paraId="5BA47403" w14:textId="77777777" w:rsidR="001707CD" w:rsidRPr="008B269D" w:rsidRDefault="00FA3720" w:rsidP="00B44C6B">
      <w:pPr>
        <w:pStyle w:val="Heading2"/>
      </w:pPr>
      <w:bookmarkStart w:id="469" w:name="_Toc123633369"/>
      <w:bookmarkStart w:id="470" w:name="_Toc493672819"/>
      <w:bookmarkStart w:id="471" w:name="_Toc302652525"/>
      <w:bookmarkStart w:id="472" w:name="_Toc68629579"/>
      <w:r w:rsidRPr="008B269D">
        <w:t>Logistics</w:t>
      </w:r>
      <w:r w:rsidR="009B5971" w:rsidRPr="008B269D">
        <w:t>/Administrative</w:t>
      </w:r>
      <w:r w:rsidR="001707CD" w:rsidRPr="008B269D">
        <w:t xml:space="preserve"> Officer Requirements</w:t>
      </w:r>
      <w:bookmarkEnd w:id="457"/>
      <w:bookmarkEnd w:id="458"/>
      <w:bookmarkEnd w:id="459"/>
      <w:bookmarkEnd w:id="460"/>
      <w:bookmarkEnd w:id="461"/>
      <w:bookmarkEnd w:id="462"/>
      <w:bookmarkEnd w:id="463"/>
      <w:bookmarkEnd w:id="464"/>
      <w:bookmarkEnd w:id="465"/>
      <w:bookmarkEnd w:id="466"/>
      <w:bookmarkEnd w:id="467"/>
      <w:bookmarkEnd w:id="469"/>
      <w:bookmarkEnd w:id="470"/>
      <w:bookmarkEnd w:id="471"/>
      <w:bookmarkEnd w:id="472"/>
    </w:p>
    <w:p w14:paraId="4F037280" w14:textId="77777777" w:rsidR="001707CD" w:rsidRPr="008B269D" w:rsidRDefault="001707CD">
      <w:pPr>
        <w:widowControl w:val="0"/>
        <w:rPr>
          <w:rFonts w:cs="Arial"/>
          <w:snapToGrid w:val="0"/>
          <w:szCs w:val="24"/>
        </w:rPr>
      </w:pPr>
    </w:p>
    <w:p w14:paraId="524C896B" w14:textId="77777777" w:rsidR="001707CD" w:rsidRPr="008B269D" w:rsidRDefault="00FA3720">
      <w:pPr>
        <w:pStyle w:val="BodyText2"/>
        <w:rPr>
          <w:rFonts w:ascii="Arial" w:hAnsi="Arial" w:cs="Arial"/>
          <w:i w:val="0"/>
          <w:szCs w:val="24"/>
          <w:u w:val="none"/>
        </w:rPr>
      </w:pPr>
      <w:r w:rsidRPr="008B269D">
        <w:rPr>
          <w:rFonts w:ascii="Arial" w:hAnsi="Arial" w:cs="Arial"/>
          <w:i w:val="0"/>
          <w:szCs w:val="24"/>
          <w:u w:val="none"/>
        </w:rPr>
        <w:t>Logistics</w:t>
      </w:r>
      <w:r w:rsidR="009B5971" w:rsidRPr="008B269D">
        <w:rPr>
          <w:rFonts w:ascii="Arial" w:hAnsi="Arial" w:cs="Arial"/>
          <w:i w:val="0"/>
          <w:szCs w:val="24"/>
          <w:u w:val="none"/>
        </w:rPr>
        <w:t>/</w:t>
      </w:r>
      <w:r w:rsidR="00947564" w:rsidRPr="008B269D">
        <w:rPr>
          <w:rFonts w:ascii="Arial" w:hAnsi="Arial" w:cs="Arial"/>
          <w:i w:val="0"/>
          <w:szCs w:val="24"/>
          <w:u w:val="none"/>
        </w:rPr>
        <w:t>Administrative</w:t>
      </w:r>
      <w:r w:rsidR="001707CD" w:rsidRPr="008B269D">
        <w:rPr>
          <w:rFonts w:ascii="Arial" w:hAnsi="Arial" w:cs="Arial"/>
          <w:i w:val="0"/>
          <w:szCs w:val="24"/>
          <w:u w:val="none"/>
        </w:rPr>
        <w:t xml:space="preserve"> officers shall meet the following requirements before being eligible to hold office, unless the roster does not warrant such conditions.</w:t>
      </w:r>
    </w:p>
    <w:p w14:paraId="5D409D72" w14:textId="77777777" w:rsidR="001707CD" w:rsidRPr="008B269D" w:rsidRDefault="001707CD" w:rsidP="00867E13">
      <w:pPr>
        <w:widowControl w:val="0"/>
        <w:numPr>
          <w:ilvl w:val="0"/>
          <w:numId w:val="26"/>
        </w:numPr>
        <w:ind w:left="720"/>
        <w:rPr>
          <w:rFonts w:cs="Arial"/>
          <w:snapToGrid w:val="0"/>
          <w:szCs w:val="24"/>
        </w:rPr>
      </w:pPr>
      <w:r w:rsidRPr="008B269D">
        <w:rPr>
          <w:rFonts w:cs="Arial"/>
          <w:snapToGrid w:val="0"/>
          <w:szCs w:val="24"/>
        </w:rPr>
        <w:t>Shall be on</w:t>
      </w:r>
      <w:r w:rsidR="00FA3720" w:rsidRPr="008B269D">
        <w:rPr>
          <w:rFonts w:cs="Arial"/>
          <w:snapToGrid w:val="0"/>
          <w:szCs w:val="24"/>
        </w:rPr>
        <w:t xml:space="preserve"> the current active list as an O</w:t>
      </w:r>
      <w:r w:rsidRPr="008B269D">
        <w:rPr>
          <w:rFonts w:cs="Arial"/>
          <w:snapToGrid w:val="0"/>
          <w:szCs w:val="24"/>
        </w:rPr>
        <w:t xml:space="preserve">fficer or </w:t>
      </w:r>
      <w:r w:rsidR="00FA3720" w:rsidRPr="008B269D">
        <w:rPr>
          <w:rFonts w:cs="Arial"/>
          <w:snapToGrid w:val="0"/>
          <w:szCs w:val="24"/>
        </w:rPr>
        <w:t>F</w:t>
      </w:r>
      <w:r w:rsidRPr="008B269D">
        <w:rPr>
          <w:rFonts w:cs="Arial"/>
          <w:snapToGrid w:val="0"/>
          <w:szCs w:val="24"/>
        </w:rPr>
        <w:t>irefighter, or Support Member.</w:t>
      </w:r>
    </w:p>
    <w:p w14:paraId="12E4F482" w14:textId="77777777" w:rsidR="001707CD" w:rsidRPr="008B269D" w:rsidRDefault="001707CD" w:rsidP="00867E13">
      <w:pPr>
        <w:widowControl w:val="0"/>
        <w:numPr>
          <w:ilvl w:val="0"/>
          <w:numId w:val="26"/>
        </w:numPr>
        <w:ind w:left="720"/>
        <w:rPr>
          <w:rFonts w:cs="Arial"/>
          <w:snapToGrid w:val="0"/>
          <w:szCs w:val="24"/>
        </w:rPr>
      </w:pPr>
      <w:r w:rsidRPr="008B269D">
        <w:rPr>
          <w:rFonts w:cs="Arial"/>
          <w:snapToGrid w:val="0"/>
          <w:szCs w:val="24"/>
        </w:rPr>
        <w:t>Must have been a member in good standing for at least 90 days prior to the election.</w:t>
      </w:r>
    </w:p>
    <w:p w14:paraId="7484EDC0" w14:textId="77777777" w:rsidR="00867E13" w:rsidRPr="008B269D" w:rsidRDefault="00867E13" w:rsidP="00867E13">
      <w:pPr>
        <w:widowControl w:val="0"/>
        <w:numPr>
          <w:ilvl w:val="0"/>
          <w:numId w:val="26"/>
        </w:numPr>
        <w:ind w:left="720"/>
        <w:rPr>
          <w:rFonts w:cs="Arial"/>
          <w:snapToGrid w:val="0"/>
          <w:szCs w:val="24"/>
        </w:rPr>
      </w:pPr>
      <w:r w:rsidRPr="008B269D">
        <w:rPr>
          <w:rFonts w:cs="Arial"/>
          <w:snapToGrid w:val="0"/>
          <w:szCs w:val="24"/>
        </w:rPr>
        <w:t xml:space="preserve">Be active over the previous 90 day, including being present to </w:t>
      </w:r>
      <w:r w:rsidR="00B51F17" w:rsidRPr="008B269D">
        <w:rPr>
          <w:rFonts w:cs="Arial"/>
          <w:snapToGrid w:val="0"/>
          <w:szCs w:val="24"/>
        </w:rPr>
        <w:t xml:space="preserve">at least </w:t>
      </w:r>
      <w:r w:rsidRPr="008B269D">
        <w:rPr>
          <w:rFonts w:cs="Arial"/>
          <w:szCs w:val="24"/>
        </w:rPr>
        <w:t>50% of monthly business meetings, work parties</w:t>
      </w:r>
      <w:r w:rsidR="00325B37" w:rsidRPr="008B269D">
        <w:rPr>
          <w:rFonts w:cs="Arial"/>
          <w:szCs w:val="24"/>
        </w:rPr>
        <w:t>,</w:t>
      </w:r>
      <w:r w:rsidRPr="008B269D">
        <w:rPr>
          <w:rFonts w:cs="Arial"/>
          <w:szCs w:val="24"/>
        </w:rPr>
        <w:t xml:space="preserve"> and fund raisers.</w:t>
      </w:r>
      <w:r w:rsidRPr="008B269D">
        <w:rPr>
          <w:rFonts w:cs="Arial"/>
          <w:snapToGrid w:val="0"/>
          <w:szCs w:val="24"/>
        </w:rPr>
        <w:t xml:space="preserve"> </w:t>
      </w:r>
    </w:p>
    <w:p w14:paraId="225DF230" w14:textId="77777777" w:rsidR="001707CD" w:rsidRPr="008B269D" w:rsidRDefault="001707CD">
      <w:pPr>
        <w:widowControl w:val="0"/>
        <w:rPr>
          <w:rFonts w:cs="Arial"/>
          <w:snapToGrid w:val="0"/>
          <w:szCs w:val="24"/>
        </w:rPr>
      </w:pPr>
    </w:p>
    <w:p w14:paraId="0920DDC1" w14:textId="77777777" w:rsidR="001707CD" w:rsidRPr="008B269D" w:rsidRDefault="001707CD" w:rsidP="00B44C6B">
      <w:pPr>
        <w:pStyle w:val="Heading2"/>
        <w:rPr>
          <w:snapToGrid w:val="0"/>
        </w:rPr>
      </w:pPr>
      <w:bookmarkStart w:id="473" w:name="_Toc13370453"/>
      <w:bookmarkStart w:id="474" w:name="_Toc13900510"/>
      <w:bookmarkStart w:id="475" w:name="_Toc15201942"/>
      <w:bookmarkStart w:id="476" w:name="_Toc16414399"/>
      <w:bookmarkStart w:id="477" w:name="_Toc88035407"/>
      <w:bookmarkStart w:id="478" w:name="_Toc123633370"/>
      <w:bookmarkStart w:id="479" w:name="_Toc493672820"/>
      <w:bookmarkStart w:id="480" w:name="_Toc302652526"/>
      <w:bookmarkStart w:id="481" w:name="_Toc68629580"/>
      <w:r w:rsidRPr="008B269D">
        <w:rPr>
          <w:snapToGrid w:val="0"/>
        </w:rPr>
        <w:t xml:space="preserve">Nominations for </w:t>
      </w:r>
      <w:r w:rsidR="00FA3720" w:rsidRPr="008B269D">
        <w:t>Logistics</w:t>
      </w:r>
      <w:r w:rsidR="009B5971" w:rsidRPr="008B269D">
        <w:t>/Administrative</w:t>
      </w:r>
      <w:r w:rsidRPr="008B269D">
        <w:rPr>
          <w:snapToGrid w:val="0"/>
        </w:rPr>
        <w:t xml:space="preserve"> Officers</w:t>
      </w:r>
      <w:bookmarkEnd w:id="445"/>
      <w:bookmarkEnd w:id="446"/>
      <w:bookmarkEnd w:id="447"/>
      <w:bookmarkEnd w:id="448"/>
      <w:bookmarkEnd w:id="449"/>
      <w:bookmarkEnd w:id="450"/>
      <w:bookmarkEnd w:id="451"/>
      <w:bookmarkEnd w:id="452"/>
      <w:bookmarkEnd w:id="473"/>
      <w:bookmarkEnd w:id="474"/>
      <w:bookmarkEnd w:id="475"/>
      <w:bookmarkEnd w:id="476"/>
      <w:bookmarkEnd w:id="477"/>
      <w:bookmarkEnd w:id="478"/>
      <w:bookmarkEnd w:id="479"/>
      <w:bookmarkEnd w:id="480"/>
      <w:bookmarkEnd w:id="481"/>
    </w:p>
    <w:p w14:paraId="4CE7DF13" w14:textId="77777777" w:rsidR="001707CD" w:rsidRPr="008B269D" w:rsidRDefault="001707CD">
      <w:pPr>
        <w:widowControl w:val="0"/>
        <w:rPr>
          <w:rFonts w:cs="Arial"/>
          <w:snapToGrid w:val="0"/>
          <w:szCs w:val="24"/>
        </w:rPr>
      </w:pPr>
    </w:p>
    <w:p w14:paraId="7665AAF3" w14:textId="77777777" w:rsidR="001707CD" w:rsidRPr="008B269D" w:rsidRDefault="001707CD">
      <w:pPr>
        <w:widowControl w:val="0"/>
        <w:rPr>
          <w:rFonts w:cs="Arial"/>
          <w:snapToGrid w:val="0"/>
          <w:szCs w:val="24"/>
        </w:rPr>
      </w:pPr>
      <w:r w:rsidRPr="008B269D">
        <w:rPr>
          <w:rFonts w:cs="Arial"/>
          <w:snapToGrid w:val="0"/>
          <w:szCs w:val="24"/>
        </w:rPr>
        <w:t xml:space="preserve">The Board of Directors shall constitute a nominating committee for </w:t>
      </w:r>
      <w:r w:rsidR="00FA3720" w:rsidRPr="008B269D">
        <w:rPr>
          <w:rFonts w:cs="Arial"/>
          <w:snapToGrid w:val="0"/>
          <w:szCs w:val="24"/>
        </w:rPr>
        <w:t>Logistics</w:t>
      </w:r>
      <w:r w:rsidRPr="008B269D">
        <w:rPr>
          <w:rFonts w:cs="Arial"/>
          <w:snapToGrid w:val="0"/>
          <w:szCs w:val="24"/>
        </w:rPr>
        <w:t xml:space="preserve"> officers only.   The purpose</w:t>
      </w:r>
      <w:r w:rsidR="00693B8A" w:rsidRPr="008B269D">
        <w:rPr>
          <w:rFonts w:cs="Arial"/>
          <w:snapToGrid w:val="0"/>
          <w:szCs w:val="24"/>
        </w:rPr>
        <w:t xml:space="preserve"> of</w:t>
      </w:r>
      <w:r w:rsidRPr="008B269D">
        <w:rPr>
          <w:rFonts w:cs="Arial"/>
          <w:snapToGrid w:val="0"/>
          <w:szCs w:val="24"/>
        </w:rPr>
        <w:t xml:space="preserve"> the nominating committee is to propose the names of candidates for office and whose duty will be to meet and select those best qualified for the respective office; and make contact with persons selected and ascertain willingness to accept if elected and submit a complete slate at the regular October meeting.    Notification m</w:t>
      </w:r>
      <w:r w:rsidR="00867E13" w:rsidRPr="008B269D">
        <w:rPr>
          <w:rFonts w:cs="Arial"/>
          <w:snapToGrid w:val="0"/>
          <w:szCs w:val="24"/>
        </w:rPr>
        <w:t>a</w:t>
      </w:r>
      <w:r w:rsidRPr="008B269D">
        <w:rPr>
          <w:rFonts w:cs="Arial"/>
          <w:snapToGrid w:val="0"/>
          <w:szCs w:val="24"/>
        </w:rPr>
        <w:t xml:space="preserve">y be made by announcement at a regular meeting or function, via mail, email, or phone message.  At the October meeting, nominations for all administrative officers to be filled may also be made from the floor.   The nominations will then be closed and the names of the nominees shall be posted by the Secretary in a conspicuous place in the </w:t>
      </w:r>
      <w:r w:rsidR="00325B37" w:rsidRPr="008B269D">
        <w:rPr>
          <w:rFonts w:cs="Arial"/>
          <w:snapToGrid w:val="0"/>
          <w:szCs w:val="24"/>
        </w:rPr>
        <w:t>Firefighter Day Room</w:t>
      </w:r>
      <w:r w:rsidRPr="008B269D">
        <w:rPr>
          <w:rFonts w:cs="Arial"/>
          <w:snapToGrid w:val="0"/>
          <w:szCs w:val="24"/>
        </w:rPr>
        <w:t xml:space="preserve"> prior to the November Election Meeting.</w:t>
      </w:r>
    </w:p>
    <w:p w14:paraId="355C1E52" w14:textId="77777777" w:rsidR="001707CD" w:rsidRPr="008B269D" w:rsidRDefault="001707CD">
      <w:pPr>
        <w:widowControl w:val="0"/>
        <w:rPr>
          <w:rFonts w:cs="Arial"/>
          <w:snapToGrid w:val="0"/>
          <w:szCs w:val="24"/>
        </w:rPr>
      </w:pPr>
    </w:p>
    <w:p w14:paraId="2A03F4F3" w14:textId="77777777" w:rsidR="001707CD" w:rsidRPr="008B269D" w:rsidRDefault="001707CD" w:rsidP="00B44C6B">
      <w:pPr>
        <w:pStyle w:val="Heading2"/>
      </w:pPr>
      <w:bookmarkStart w:id="482" w:name="_Toc11561520"/>
      <w:bookmarkStart w:id="483" w:name="_Toc12856650"/>
      <w:bookmarkStart w:id="484" w:name="_Toc12948796"/>
      <w:bookmarkStart w:id="485" w:name="_Toc12949114"/>
      <w:bookmarkStart w:id="486" w:name="_Toc12952250"/>
      <w:bookmarkStart w:id="487" w:name="_Toc13298014"/>
      <w:bookmarkStart w:id="488" w:name="_Toc13301395"/>
      <w:bookmarkStart w:id="489" w:name="_Toc13370046"/>
      <w:bookmarkStart w:id="490" w:name="_Toc13370455"/>
      <w:bookmarkStart w:id="491" w:name="_Toc13900512"/>
      <w:bookmarkStart w:id="492" w:name="_Toc15201944"/>
      <w:bookmarkStart w:id="493" w:name="_Toc16414401"/>
      <w:bookmarkStart w:id="494" w:name="_Toc88035409"/>
      <w:bookmarkStart w:id="495" w:name="_Toc123633371"/>
      <w:bookmarkStart w:id="496" w:name="_Toc493672821"/>
      <w:bookmarkStart w:id="497" w:name="_Toc302652527"/>
      <w:bookmarkStart w:id="498" w:name="_Toc68629581"/>
      <w:r w:rsidRPr="008B269D">
        <w:t xml:space="preserve">Election </w:t>
      </w:r>
      <w:bookmarkEnd w:id="482"/>
      <w:bookmarkEnd w:id="483"/>
      <w:bookmarkEnd w:id="484"/>
      <w:bookmarkEnd w:id="485"/>
      <w:bookmarkEnd w:id="486"/>
      <w:r w:rsidRPr="008B269D">
        <w:t>Schedule</w:t>
      </w:r>
      <w:bookmarkEnd w:id="487"/>
      <w:bookmarkEnd w:id="488"/>
      <w:bookmarkEnd w:id="489"/>
      <w:bookmarkEnd w:id="490"/>
      <w:bookmarkEnd w:id="491"/>
      <w:bookmarkEnd w:id="492"/>
      <w:bookmarkEnd w:id="493"/>
      <w:bookmarkEnd w:id="494"/>
      <w:bookmarkEnd w:id="495"/>
      <w:bookmarkEnd w:id="496"/>
      <w:bookmarkEnd w:id="497"/>
      <w:bookmarkEnd w:id="498"/>
    </w:p>
    <w:p w14:paraId="74D8DADA" w14:textId="77777777" w:rsidR="001707CD" w:rsidRPr="008B269D" w:rsidRDefault="001707CD">
      <w:pPr>
        <w:widowControl w:val="0"/>
        <w:rPr>
          <w:rFonts w:cs="Arial"/>
          <w:snapToGrid w:val="0"/>
          <w:szCs w:val="24"/>
        </w:rPr>
      </w:pPr>
    </w:p>
    <w:p w14:paraId="3E50CF76" w14:textId="6A0C7302" w:rsidR="009B5971" w:rsidRPr="008B269D" w:rsidRDefault="001707CD">
      <w:pPr>
        <w:widowControl w:val="0"/>
        <w:rPr>
          <w:rFonts w:cs="Arial"/>
          <w:snapToGrid w:val="0"/>
          <w:szCs w:val="24"/>
        </w:rPr>
      </w:pPr>
      <w:r w:rsidRPr="008B269D">
        <w:rPr>
          <w:rFonts w:cs="Arial"/>
          <w:snapToGrid w:val="0"/>
          <w:szCs w:val="24"/>
        </w:rPr>
        <w:t xml:space="preserve">The election of all officers will be held at the regular meeting in November, after nominations from the floor </w:t>
      </w:r>
      <w:r w:rsidR="009B5971" w:rsidRPr="008B269D">
        <w:rPr>
          <w:rFonts w:cs="Arial"/>
          <w:snapToGrid w:val="0"/>
          <w:szCs w:val="24"/>
        </w:rPr>
        <w:t xml:space="preserve">for </w:t>
      </w:r>
      <w:r w:rsidR="009B5971" w:rsidRPr="008B269D">
        <w:rPr>
          <w:rFonts w:cs="Arial"/>
          <w:szCs w:val="24"/>
        </w:rPr>
        <w:t>Corporate</w:t>
      </w:r>
      <w:r w:rsidR="009B5971" w:rsidRPr="008B269D">
        <w:rPr>
          <w:rFonts w:cs="Arial"/>
          <w:snapToGrid w:val="0"/>
          <w:szCs w:val="24"/>
        </w:rPr>
        <w:t xml:space="preserve"> officers only </w:t>
      </w:r>
      <w:r w:rsidRPr="008B269D">
        <w:rPr>
          <w:rFonts w:cs="Arial"/>
          <w:snapToGrid w:val="0"/>
          <w:szCs w:val="24"/>
        </w:rPr>
        <w:t>have been reopened and closed.   The Secretary shall notify the membership ten (10) days in advance of the date, time, and place of su</w:t>
      </w:r>
      <w:r w:rsidR="009B5971" w:rsidRPr="008B269D">
        <w:rPr>
          <w:rFonts w:cs="Arial"/>
          <w:snapToGrid w:val="0"/>
          <w:szCs w:val="24"/>
        </w:rPr>
        <w:t>ch meeting.  T</w:t>
      </w:r>
      <w:r w:rsidRPr="008B269D">
        <w:rPr>
          <w:rFonts w:cs="Arial"/>
          <w:snapToGrid w:val="0"/>
          <w:szCs w:val="24"/>
        </w:rPr>
        <w:t>he Secretary may elect to make notification via telephone, mail, email</w:t>
      </w:r>
      <w:r w:rsidR="009B5971" w:rsidRPr="008B269D">
        <w:rPr>
          <w:rFonts w:cs="Arial"/>
          <w:snapToGrid w:val="0"/>
          <w:szCs w:val="24"/>
        </w:rPr>
        <w:t>, text, social media</w:t>
      </w:r>
      <w:r w:rsidRPr="008B269D">
        <w:rPr>
          <w:rFonts w:cs="Arial"/>
          <w:snapToGrid w:val="0"/>
          <w:szCs w:val="24"/>
        </w:rPr>
        <w:t xml:space="preserve"> or personal contact, but at a minimum is required to post notice conspicuously in the Firefighter Day Room</w:t>
      </w:r>
      <w:r w:rsidR="00FC64CA" w:rsidRPr="008B269D">
        <w:rPr>
          <w:rFonts w:cs="Arial"/>
          <w:snapToGrid w:val="0"/>
          <w:szCs w:val="24"/>
        </w:rPr>
        <w:t xml:space="preserve">.  </w:t>
      </w:r>
      <w:r w:rsidRPr="008B269D">
        <w:rPr>
          <w:rFonts w:cs="Arial"/>
          <w:snapToGrid w:val="0"/>
          <w:szCs w:val="24"/>
        </w:rPr>
        <w:t xml:space="preserve"> Each member attending, who is in good standing and has been a member for at least three (3) months, shall be entitled to one vot</w:t>
      </w:r>
      <w:r w:rsidR="000B6F7B" w:rsidRPr="008B269D">
        <w:rPr>
          <w:rFonts w:cs="Arial"/>
          <w:snapToGrid w:val="0"/>
          <w:szCs w:val="24"/>
        </w:rPr>
        <w:t>e.   The winner for each office</w:t>
      </w:r>
      <w:r w:rsidRPr="008B269D">
        <w:rPr>
          <w:rFonts w:cs="Arial"/>
          <w:snapToGrid w:val="0"/>
          <w:szCs w:val="24"/>
        </w:rPr>
        <w:t xml:space="preserve"> shall be decided by a simple majority (more than half) of all votes cast by secret ballot.   In case no election is had on the Second ballot, the candidate receiving the lowest number of votes on each succeeding ballot shall be dropped, and an additional vote will be taken with the smaller slate.   </w:t>
      </w:r>
    </w:p>
    <w:p w14:paraId="3D33BBDB" w14:textId="77777777" w:rsidR="001707CD" w:rsidRPr="008B269D" w:rsidRDefault="001707CD">
      <w:pPr>
        <w:widowControl w:val="0"/>
        <w:rPr>
          <w:rFonts w:cs="Arial"/>
          <w:snapToGrid w:val="0"/>
          <w:szCs w:val="24"/>
        </w:rPr>
      </w:pPr>
      <w:r w:rsidRPr="008B269D">
        <w:rPr>
          <w:rFonts w:cs="Arial"/>
          <w:snapToGrid w:val="0"/>
          <w:szCs w:val="24"/>
        </w:rPr>
        <w:t>Installation of Officers shall occur at the December Meeting, to be held on the second Friday of December, unless other provisions have been made.  Families are encouraged to attend the Installation of Officers, which may be followed by a social gathering.</w:t>
      </w:r>
    </w:p>
    <w:p w14:paraId="04BAA02C" w14:textId="447237CE" w:rsidR="001707CD" w:rsidRDefault="001707CD">
      <w:pPr>
        <w:widowControl w:val="0"/>
        <w:rPr>
          <w:rFonts w:cs="Arial"/>
          <w:snapToGrid w:val="0"/>
          <w:szCs w:val="24"/>
        </w:rPr>
      </w:pPr>
    </w:p>
    <w:p w14:paraId="6CD3C402" w14:textId="5D42322E" w:rsidR="00B30BD8" w:rsidRDefault="00B30BD8">
      <w:pPr>
        <w:widowControl w:val="0"/>
        <w:rPr>
          <w:rFonts w:cs="Arial"/>
          <w:snapToGrid w:val="0"/>
          <w:szCs w:val="24"/>
        </w:rPr>
      </w:pPr>
    </w:p>
    <w:p w14:paraId="4F8C0060" w14:textId="48F751C5" w:rsidR="00B30BD8" w:rsidRDefault="00B30BD8">
      <w:pPr>
        <w:widowControl w:val="0"/>
        <w:rPr>
          <w:rFonts w:cs="Arial"/>
          <w:snapToGrid w:val="0"/>
          <w:szCs w:val="24"/>
        </w:rPr>
      </w:pPr>
    </w:p>
    <w:p w14:paraId="5308C5D0" w14:textId="12998ED6" w:rsidR="00B30BD8" w:rsidRDefault="00B30BD8">
      <w:pPr>
        <w:widowControl w:val="0"/>
        <w:rPr>
          <w:rFonts w:cs="Arial"/>
          <w:snapToGrid w:val="0"/>
          <w:szCs w:val="24"/>
        </w:rPr>
      </w:pPr>
    </w:p>
    <w:p w14:paraId="28096C27" w14:textId="0C86E7CB" w:rsidR="00B30BD8" w:rsidRDefault="00B30BD8">
      <w:pPr>
        <w:widowControl w:val="0"/>
        <w:rPr>
          <w:rFonts w:cs="Arial"/>
          <w:snapToGrid w:val="0"/>
          <w:szCs w:val="24"/>
        </w:rPr>
      </w:pPr>
    </w:p>
    <w:p w14:paraId="2E76FF22" w14:textId="77777777" w:rsidR="00B30BD8" w:rsidRPr="008B269D" w:rsidRDefault="00B30BD8">
      <w:pPr>
        <w:widowControl w:val="0"/>
        <w:rPr>
          <w:rFonts w:cs="Arial"/>
          <w:snapToGrid w:val="0"/>
          <w:szCs w:val="24"/>
        </w:rPr>
      </w:pPr>
    </w:p>
    <w:p w14:paraId="069F62C6" w14:textId="77777777" w:rsidR="001707CD" w:rsidRPr="008B269D" w:rsidRDefault="001707CD">
      <w:pPr>
        <w:widowControl w:val="0"/>
        <w:rPr>
          <w:rFonts w:cs="Arial"/>
          <w:snapToGrid w:val="0"/>
          <w:szCs w:val="24"/>
        </w:rPr>
      </w:pPr>
    </w:p>
    <w:p w14:paraId="2B9CEE8B" w14:textId="77777777" w:rsidR="001707CD" w:rsidRPr="008B269D" w:rsidRDefault="001707CD" w:rsidP="00B44C6B">
      <w:pPr>
        <w:pStyle w:val="Heading2"/>
      </w:pPr>
      <w:bookmarkStart w:id="499" w:name="_Toc11561521"/>
      <w:bookmarkStart w:id="500" w:name="_Toc12856651"/>
      <w:r w:rsidRPr="008B269D">
        <w:t xml:space="preserve"> </w:t>
      </w:r>
      <w:bookmarkStart w:id="501" w:name="_Toc12948797"/>
      <w:bookmarkStart w:id="502" w:name="_Toc12949115"/>
      <w:bookmarkStart w:id="503" w:name="_Toc12952251"/>
      <w:bookmarkStart w:id="504" w:name="_Toc13298015"/>
      <w:bookmarkStart w:id="505" w:name="_Toc13301396"/>
      <w:bookmarkStart w:id="506" w:name="_Toc13370047"/>
      <w:bookmarkStart w:id="507" w:name="_Toc13370456"/>
      <w:bookmarkStart w:id="508" w:name="_Toc13900513"/>
      <w:bookmarkStart w:id="509" w:name="_Toc15201945"/>
      <w:bookmarkStart w:id="510" w:name="_Toc16414402"/>
      <w:bookmarkStart w:id="511" w:name="_Toc88035410"/>
      <w:bookmarkStart w:id="512" w:name="_Toc123633372"/>
      <w:bookmarkStart w:id="513" w:name="_Toc493672822"/>
      <w:bookmarkStart w:id="514" w:name="_Toc302652528"/>
      <w:bookmarkStart w:id="515" w:name="_Toc68629582"/>
      <w:r w:rsidRPr="008B269D">
        <w:t>Terms of Office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E780F35" w14:textId="77777777" w:rsidR="001707CD" w:rsidRPr="008B269D" w:rsidRDefault="001707CD">
      <w:pPr>
        <w:widowControl w:val="0"/>
        <w:rPr>
          <w:rFonts w:cs="Arial"/>
          <w:snapToGrid w:val="0"/>
          <w:szCs w:val="24"/>
        </w:rPr>
      </w:pPr>
    </w:p>
    <w:p w14:paraId="1EEC2D63" w14:textId="77777777" w:rsidR="001707CD" w:rsidRPr="008B269D" w:rsidRDefault="001707CD">
      <w:pPr>
        <w:widowControl w:val="0"/>
        <w:rPr>
          <w:rFonts w:cs="Arial"/>
          <w:snapToGrid w:val="0"/>
          <w:szCs w:val="24"/>
        </w:rPr>
      </w:pPr>
      <w:r w:rsidRPr="008B269D">
        <w:rPr>
          <w:rFonts w:cs="Arial"/>
          <w:snapToGrid w:val="0"/>
          <w:szCs w:val="24"/>
        </w:rPr>
        <w:t xml:space="preserve">All officers shall be elected for two years and shall take office when installed at a regular December meeting, to be held on </w:t>
      </w:r>
      <w:r w:rsidR="009B5971" w:rsidRPr="008B269D">
        <w:rPr>
          <w:rFonts w:cs="Arial"/>
          <w:snapToGrid w:val="0"/>
          <w:szCs w:val="24"/>
        </w:rPr>
        <w:t xml:space="preserve">or about </w:t>
      </w:r>
      <w:r w:rsidRPr="008B269D">
        <w:rPr>
          <w:rFonts w:cs="Arial"/>
          <w:snapToGrid w:val="0"/>
          <w:szCs w:val="24"/>
        </w:rPr>
        <w:t>the second Friday of December, and shall hold office for two years or until successors shall be elected and qualify.   In the event that an officer is elected to fill a position vacated prior to the end of term, the term of the newly elected officer is the same as the original term.</w:t>
      </w:r>
    </w:p>
    <w:p w14:paraId="6595ED3A" w14:textId="77777777" w:rsidR="001707CD" w:rsidRPr="008B269D" w:rsidRDefault="001707CD">
      <w:pPr>
        <w:widowControl w:val="0"/>
        <w:rPr>
          <w:rFonts w:cs="Arial"/>
          <w:snapToGrid w:val="0"/>
          <w:szCs w:val="24"/>
        </w:rPr>
      </w:pPr>
    </w:p>
    <w:p w14:paraId="43BAC81A" w14:textId="77777777" w:rsidR="001707CD" w:rsidRPr="008B269D" w:rsidRDefault="001707CD" w:rsidP="00B44C6B">
      <w:pPr>
        <w:pStyle w:val="Heading2"/>
      </w:pPr>
      <w:bookmarkStart w:id="516" w:name="_Toc11561522"/>
      <w:bookmarkStart w:id="517" w:name="_Toc12856652"/>
      <w:bookmarkStart w:id="518" w:name="_Toc12948798"/>
      <w:bookmarkStart w:id="519" w:name="_Toc12949116"/>
      <w:bookmarkStart w:id="520" w:name="_Toc12952252"/>
      <w:bookmarkStart w:id="521" w:name="_Toc13298016"/>
      <w:bookmarkStart w:id="522" w:name="_Toc13301397"/>
      <w:bookmarkStart w:id="523" w:name="_Toc13370048"/>
      <w:bookmarkStart w:id="524" w:name="_Toc13370457"/>
      <w:bookmarkStart w:id="525" w:name="_Toc13900514"/>
      <w:bookmarkStart w:id="526" w:name="_Toc15201946"/>
      <w:bookmarkStart w:id="527" w:name="_Toc16414403"/>
      <w:bookmarkStart w:id="528" w:name="_Toc88035411"/>
      <w:bookmarkStart w:id="529" w:name="_Toc123633373"/>
      <w:bookmarkStart w:id="530" w:name="_Toc493672823"/>
      <w:bookmarkStart w:id="531" w:name="_Toc302652529"/>
      <w:bookmarkStart w:id="532" w:name="_Toc68629583"/>
      <w:r w:rsidRPr="008B269D">
        <w:t>Compensation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6F9B54D9" w14:textId="77777777" w:rsidR="001707CD" w:rsidRPr="008B269D" w:rsidRDefault="001707CD">
      <w:pPr>
        <w:pStyle w:val="Footer"/>
        <w:widowControl w:val="0"/>
        <w:tabs>
          <w:tab w:val="clear" w:pos="4320"/>
          <w:tab w:val="clear" w:pos="8640"/>
        </w:tabs>
        <w:rPr>
          <w:rFonts w:cs="Arial"/>
          <w:snapToGrid w:val="0"/>
          <w:szCs w:val="24"/>
        </w:rPr>
      </w:pPr>
    </w:p>
    <w:p w14:paraId="35130D02" w14:textId="77777777" w:rsidR="001707CD" w:rsidRPr="008B269D" w:rsidRDefault="001707CD">
      <w:pPr>
        <w:pStyle w:val="BodyText2"/>
        <w:rPr>
          <w:rFonts w:ascii="Arial" w:hAnsi="Arial" w:cs="Arial"/>
          <w:i w:val="0"/>
          <w:szCs w:val="24"/>
          <w:u w:val="none"/>
        </w:rPr>
      </w:pPr>
      <w:r w:rsidRPr="008B269D">
        <w:rPr>
          <w:rFonts w:ascii="Arial" w:hAnsi="Arial" w:cs="Arial"/>
          <w:i w:val="0"/>
          <w:szCs w:val="24"/>
          <w:u w:val="none"/>
        </w:rPr>
        <w:t xml:space="preserve">No officer or member shall receive any compensation for any services rendered this organization. </w:t>
      </w:r>
    </w:p>
    <w:p w14:paraId="36E6C917" w14:textId="77777777" w:rsidR="001707CD" w:rsidRPr="008B269D" w:rsidRDefault="001707CD">
      <w:pPr>
        <w:widowControl w:val="0"/>
        <w:rPr>
          <w:rFonts w:cs="Arial"/>
          <w:snapToGrid w:val="0"/>
          <w:szCs w:val="24"/>
        </w:rPr>
      </w:pPr>
    </w:p>
    <w:p w14:paraId="4EBD3625" w14:textId="77777777" w:rsidR="001707CD" w:rsidRPr="008B269D" w:rsidRDefault="001707CD" w:rsidP="00B44C6B">
      <w:pPr>
        <w:pStyle w:val="Heading2"/>
      </w:pPr>
      <w:bookmarkStart w:id="533" w:name="_Toc11561523"/>
      <w:bookmarkStart w:id="534" w:name="_Toc12856653"/>
      <w:bookmarkStart w:id="535" w:name="_Toc12948799"/>
      <w:bookmarkStart w:id="536" w:name="_Toc12949117"/>
      <w:bookmarkStart w:id="537" w:name="_Toc12952253"/>
      <w:bookmarkStart w:id="538" w:name="_Toc13298017"/>
      <w:bookmarkStart w:id="539" w:name="_Toc13301398"/>
      <w:bookmarkStart w:id="540" w:name="_Toc13370049"/>
      <w:bookmarkStart w:id="541" w:name="_Toc13370458"/>
      <w:bookmarkStart w:id="542" w:name="_Toc13900515"/>
      <w:bookmarkStart w:id="543" w:name="_Toc15201947"/>
      <w:bookmarkStart w:id="544" w:name="_Toc16414404"/>
      <w:bookmarkStart w:id="545" w:name="_Toc88035412"/>
      <w:bookmarkStart w:id="546" w:name="_Toc123633374"/>
      <w:bookmarkStart w:id="547" w:name="_Toc493672824"/>
      <w:bookmarkStart w:id="548" w:name="_Toc302652530"/>
      <w:bookmarkStart w:id="549" w:name="_Toc68629584"/>
      <w:r w:rsidRPr="008B269D">
        <w:t>Premature Vacancy</w:t>
      </w:r>
      <w:bookmarkEnd w:id="533"/>
      <w:bookmarkEnd w:id="534"/>
      <w:bookmarkEnd w:id="535"/>
      <w:bookmarkEnd w:id="536"/>
      <w:bookmarkEnd w:id="537"/>
      <w:bookmarkEnd w:id="538"/>
      <w:bookmarkEnd w:id="539"/>
      <w:bookmarkEnd w:id="540"/>
      <w:bookmarkEnd w:id="541"/>
      <w:bookmarkEnd w:id="542"/>
      <w:bookmarkEnd w:id="543"/>
      <w:bookmarkEnd w:id="544"/>
      <w:r w:rsidRPr="008B269D">
        <w:t xml:space="preserve"> of a </w:t>
      </w:r>
      <w:r w:rsidR="009B5971" w:rsidRPr="008B269D">
        <w:t>Logistics/Admin</w:t>
      </w:r>
      <w:r w:rsidRPr="008B269D">
        <w:t xml:space="preserve"> Office</w:t>
      </w:r>
      <w:bookmarkEnd w:id="545"/>
      <w:bookmarkEnd w:id="546"/>
      <w:bookmarkEnd w:id="547"/>
      <w:bookmarkEnd w:id="548"/>
      <w:bookmarkEnd w:id="549"/>
    </w:p>
    <w:p w14:paraId="4BD30B86" w14:textId="77777777" w:rsidR="001707CD" w:rsidRPr="008B269D" w:rsidRDefault="001707CD">
      <w:pPr>
        <w:widowControl w:val="0"/>
        <w:rPr>
          <w:rFonts w:cs="Arial"/>
          <w:snapToGrid w:val="0"/>
          <w:szCs w:val="24"/>
        </w:rPr>
      </w:pPr>
    </w:p>
    <w:p w14:paraId="7A6DE499" w14:textId="77777777" w:rsidR="001707CD" w:rsidRPr="008B269D" w:rsidRDefault="001707CD">
      <w:pPr>
        <w:widowControl w:val="0"/>
        <w:rPr>
          <w:rFonts w:cs="Arial"/>
          <w:snapToGrid w:val="0"/>
          <w:szCs w:val="24"/>
        </w:rPr>
      </w:pPr>
      <w:r w:rsidRPr="008B269D">
        <w:rPr>
          <w:rFonts w:cs="Arial"/>
          <w:snapToGrid w:val="0"/>
          <w:szCs w:val="24"/>
        </w:rPr>
        <w:t xml:space="preserve">In the event that a vacancy should occur in any elected </w:t>
      </w:r>
      <w:r w:rsidR="009B5971" w:rsidRPr="008B269D">
        <w:rPr>
          <w:rFonts w:cs="Arial"/>
          <w:szCs w:val="24"/>
        </w:rPr>
        <w:t>Administrative</w:t>
      </w:r>
      <w:r w:rsidRPr="008B269D">
        <w:rPr>
          <w:rFonts w:cs="Arial"/>
          <w:snapToGrid w:val="0"/>
          <w:szCs w:val="24"/>
        </w:rPr>
        <w:t xml:space="preserve"> office, the </w:t>
      </w:r>
      <w:r w:rsidR="00A05A77" w:rsidRPr="008B269D">
        <w:rPr>
          <w:rFonts w:cs="Arial"/>
          <w:snapToGrid w:val="0"/>
          <w:szCs w:val="24"/>
        </w:rPr>
        <w:t xml:space="preserve">Board of Directors shall vote to appoint an acting </w:t>
      </w:r>
      <w:r w:rsidR="00084237" w:rsidRPr="008B269D">
        <w:rPr>
          <w:rFonts w:cs="Arial"/>
          <w:snapToGrid w:val="0"/>
          <w:szCs w:val="24"/>
        </w:rPr>
        <w:t>officer</w:t>
      </w:r>
      <w:r w:rsidRPr="008B269D">
        <w:rPr>
          <w:rFonts w:cs="Arial"/>
          <w:snapToGrid w:val="0"/>
          <w:szCs w:val="24"/>
        </w:rPr>
        <w:t xml:space="preserve"> for 30 days</w:t>
      </w:r>
      <w:r w:rsidR="00A05A77" w:rsidRPr="008B269D">
        <w:rPr>
          <w:rFonts w:cs="Arial"/>
          <w:snapToGrid w:val="0"/>
          <w:szCs w:val="24"/>
        </w:rPr>
        <w:t>.</w:t>
      </w:r>
      <w:r w:rsidRPr="008B269D">
        <w:rPr>
          <w:rFonts w:cs="Arial"/>
          <w:snapToGrid w:val="0"/>
          <w:szCs w:val="24"/>
        </w:rPr>
        <w:t xml:space="preserve"> The Secretary shall notify all members in good standing of</w:t>
      </w:r>
      <w:r w:rsidR="00A05A77" w:rsidRPr="008B269D">
        <w:rPr>
          <w:rFonts w:cs="Arial"/>
          <w:snapToGrid w:val="0"/>
          <w:szCs w:val="24"/>
        </w:rPr>
        <w:t xml:space="preserve"> the special election, at least 14</w:t>
      </w:r>
      <w:r w:rsidRPr="008B269D">
        <w:rPr>
          <w:rFonts w:cs="Arial"/>
          <w:snapToGrid w:val="0"/>
          <w:szCs w:val="24"/>
        </w:rPr>
        <w:t xml:space="preserve"> days prior to the election (the Secretary may elect to make notification via telephone, mail, email or personal contact, but at a minimum is required to post notice conspicuously in the Firefighter Day Room</w:t>
      </w:r>
      <w:r w:rsidR="001C1EEA" w:rsidRPr="008B269D">
        <w:rPr>
          <w:rFonts w:cs="Arial"/>
          <w:snapToGrid w:val="0"/>
          <w:szCs w:val="24"/>
        </w:rPr>
        <w:t>.  No</w:t>
      </w:r>
      <w:r w:rsidRPr="008B269D">
        <w:rPr>
          <w:rFonts w:cs="Arial"/>
          <w:snapToGrid w:val="0"/>
          <w:szCs w:val="24"/>
        </w:rPr>
        <w:t xml:space="preserve">minations for candidates for the vacant position(s) will be taken from the floor at the special election meeting.   Positions that are vacated by the election of an individual to a different </w:t>
      </w:r>
      <w:r w:rsidR="00C51B39" w:rsidRPr="008B269D">
        <w:rPr>
          <w:rFonts w:cs="Arial"/>
          <w:snapToGrid w:val="0"/>
          <w:szCs w:val="24"/>
        </w:rPr>
        <w:t>position</w:t>
      </w:r>
      <w:r w:rsidRPr="008B269D">
        <w:rPr>
          <w:rFonts w:cs="Arial"/>
          <w:snapToGrid w:val="0"/>
          <w:szCs w:val="24"/>
        </w:rPr>
        <w:t xml:space="preserve"> will be then open for nomination and election at the same special election meeting. Individuals elected at a special election are elected to serve out the period of the original term.</w:t>
      </w:r>
    </w:p>
    <w:p w14:paraId="2AFF0263" w14:textId="77777777" w:rsidR="001707CD" w:rsidRPr="008B269D" w:rsidRDefault="001707CD">
      <w:pPr>
        <w:widowControl w:val="0"/>
        <w:rPr>
          <w:rFonts w:cs="Arial"/>
          <w:snapToGrid w:val="0"/>
          <w:szCs w:val="24"/>
        </w:rPr>
      </w:pPr>
    </w:p>
    <w:p w14:paraId="140B5EF1" w14:textId="77777777" w:rsidR="001707CD" w:rsidRPr="008B269D" w:rsidRDefault="001707CD" w:rsidP="00B44C6B">
      <w:pPr>
        <w:pStyle w:val="Heading2"/>
      </w:pPr>
      <w:bookmarkStart w:id="550" w:name="_Toc88035413"/>
      <w:bookmarkStart w:id="551" w:name="_Toc123633375"/>
      <w:bookmarkStart w:id="552" w:name="_Toc493672825"/>
      <w:bookmarkStart w:id="553" w:name="_Toc302652531"/>
      <w:bookmarkStart w:id="554" w:name="_Toc12856655"/>
      <w:bookmarkStart w:id="555" w:name="_Toc12948802"/>
      <w:bookmarkStart w:id="556" w:name="_Toc68629585"/>
      <w:r w:rsidRPr="008B269D">
        <w:t>Premature Vacancy of an Operations Office</w:t>
      </w:r>
      <w:bookmarkEnd w:id="550"/>
      <w:bookmarkEnd w:id="551"/>
      <w:bookmarkEnd w:id="552"/>
      <w:bookmarkEnd w:id="553"/>
      <w:bookmarkEnd w:id="556"/>
    </w:p>
    <w:p w14:paraId="13460843" w14:textId="77777777" w:rsidR="001707CD" w:rsidRPr="008B269D" w:rsidRDefault="001707CD">
      <w:pPr>
        <w:widowControl w:val="0"/>
        <w:rPr>
          <w:rFonts w:cs="Arial"/>
          <w:snapToGrid w:val="0"/>
          <w:szCs w:val="24"/>
        </w:rPr>
      </w:pPr>
    </w:p>
    <w:p w14:paraId="00B7BB79" w14:textId="42A8C2BD" w:rsidR="00A05A77" w:rsidRPr="008B269D" w:rsidRDefault="001707CD">
      <w:pPr>
        <w:widowControl w:val="0"/>
        <w:rPr>
          <w:rFonts w:cs="Arial"/>
          <w:snapToGrid w:val="0"/>
          <w:szCs w:val="24"/>
        </w:rPr>
      </w:pPr>
      <w:r w:rsidRPr="008B269D">
        <w:rPr>
          <w:rFonts w:cs="Arial"/>
          <w:snapToGrid w:val="0"/>
          <w:szCs w:val="24"/>
        </w:rPr>
        <w:t xml:space="preserve">In the event that a vacancy should occur in any elected </w:t>
      </w:r>
      <w:r w:rsidR="001F45C4" w:rsidRPr="008B269D">
        <w:rPr>
          <w:rFonts w:cs="Arial"/>
          <w:snapToGrid w:val="0"/>
          <w:szCs w:val="24"/>
        </w:rPr>
        <w:t xml:space="preserve">or appointed </w:t>
      </w:r>
      <w:r w:rsidRPr="008B269D">
        <w:rPr>
          <w:rFonts w:cs="Arial"/>
          <w:snapToGrid w:val="0"/>
          <w:szCs w:val="24"/>
        </w:rPr>
        <w:t xml:space="preserve">Operations (fire) office, the Chief shall recommend a firefighter in good standing to temporarily fill the vacancy for a period of thirty (30) days until a special election can be held.  </w:t>
      </w:r>
      <w:r w:rsidR="00A05A77" w:rsidRPr="008B269D">
        <w:rPr>
          <w:rFonts w:cs="Arial"/>
          <w:snapToGrid w:val="0"/>
          <w:szCs w:val="24"/>
        </w:rPr>
        <w:t>In the event that the Chief’s office is vacated, the Board of Directors shall vote to appoint an acting Chief for 30 days.</w:t>
      </w:r>
    </w:p>
    <w:p w14:paraId="239FCF39" w14:textId="77777777" w:rsidR="001707CD" w:rsidRPr="008B269D" w:rsidRDefault="001707CD">
      <w:pPr>
        <w:widowControl w:val="0"/>
        <w:rPr>
          <w:rFonts w:cs="Arial"/>
          <w:snapToGrid w:val="0"/>
          <w:szCs w:val="24"/>
        </w:rPr>
      </w:pPr>
      <w:r w:rsidRPr="008B269D">
        <w:rPr>
          <w:rFonts w:cs="Arial"/>
          <w:snapToGrid w:val="0"/>
          <w:szCs w:val="24"/>
        </w:rPr>
        <w:t xml:space="preserve">The </w:t>
      </w:r>
      <w:r w:rsidR="00614A85" w:rsidRPr="008B269D">
        <w:rPr>
          <w:rFonts w:cs="Arial"/>
          <w:snapToGrid w:val="0"/>
          <w:szCs w:val="24"/>
        </w:rPr>
        <w:t xml:space="preserve">Board of Directors </w:t>
      </w:r>
      <w:r w:rsidRPr="008B269D">
        <w:rPr>
          <w:rFonts w:cs="Arial"/>
          <w:snapToGrid w:val="0"/>
          <w:szCs w:val="24"/>
        </w:rPr>
        <w:t xml:space="preserve">will then call for a special election meeting, usually at the next regularly scheduled business meeting.   </w:t>
      </w:r>
    </w:p>
    <w:p w14:paraId="44DD9560" w14:textId="77777777" w:rsidR="001707CD" w:rsidRPr="008B269D" w:rsidRDefault="001707CD">
      <w:pPr>
        <w:widowControl w:val="0"/>
        <w:rPr>
          <w:rFonts w:cs="Arial"/>
          <w:snapToGrid w:val="0"/>
          <w:szCs w:val="24"/>
        </w:rPr>
      </w:pPr>
      <w:r w:rsidRPr="008B269D">
        <w:rPr>
          <w:rFonts w:cs="Arial"/>
          <w:snapToGrid w:val="0"/>
          <w:szCs w:val="24"/>
        </w:rPr>
        <w:t>The Secretary shall notify all members in good standing of such election, at least 1</w:t>
      </w:r>
      <w:r w:rsidR="00A05A77" w:rsidRPr="008B269D">
        <w:rPr>
          <w:rFonts w:cs="Arial"/>
          <w:snapToGrid w:val="0"/>
          <w:szCs w:val="24"/>
        </w:rPr>
        <w:t>4</w:t>
      </w:r>
      <w:r w:rsidRPr="008B269D">
        <w:rPr>
          <w:rFonts w:cs="Arial"/>
          <w:snapToGrid w:val="0"/>
          <w:szCs w:val="24"/>
        </w:rPr>
        <w:t xml:space="preserve"> days prior to the election (the Secretary may elect to make notification via telephone, mail, email or personal contact, but at a minimum is required to post notice conspicuously in the Firefighter Day Room.  </w:t>
      </w:r>
    </w:p>
    <w:p w14:paraId="03B856CA" w14:textId="77777777" w:rsidR="001707CD" w:rsidRPr="008B269D" w:rsidRDefault="001707CD">
      <w:pPr>
        <w:widowControl w:val="0"/>
        <w:rPr>
          <w:rFonts w:cs="Arial"/>
          <w:snapToGrid w:val="0"/>
          <w:szCs w:val="24"/>
        </w:rPr>
      </w:pPr>
      <w:r w:rsidRPr="008B269D">
        <w:rPr>
          <w:rFonts w:cs="Arial"/>
          <w:snapToGrid w:val="0"/>
          <w:szCs w:val="24"/>
        </w:rPr>
        <w:t xml:space="preserve">Nominations to fulfill the remainder of the original term of office will be made at a special meeting of the Firefighters, </w:t>
      </w:r>
      <w:r w:rsidR="009B5971" w:rsidRPr="008B269D">
        <w:rPr>
          <w:rFonts w:cs="Arial"/>
          <w:snapToGrid w:val="0"/>
          <w:szCs w:val="24"/>
        </w:rPr>
        <w:t xml:space="preserve">with notice provided </w:t>
      </w:r>
      <w:r w:rsidRPr="008B269D">
        <w:rPr>
          <w:rFonts w:cs="Arial"/>
          <w:snapToGrid w:val="0"/>
          <w:szCs w:val="24"/>
        </w:rPr>
        <w:t xml:space="preserve">at least ten (10) days prior to the special election.  If the nominations made will create additional premature vacancies, additional nominations may be made at this meeting, or at the special election meeting.  Nominations will be reopened and taken from the floor from firefighters in good standing at the special election.   </w:t>
      </w:r>
    </w:p>
    <w:p w14:paraId="51E62327" w14:textId="0117F0EF" w:rsidR="001707CD" w:rsidRPr="008B269D" w:rsidRDefault="001707CD">
      <w:pPr>
        <w:widowControl w:val="0"/>
        <w:rPr>
          <w:rFonts w:cs="Arial"/>
          <w:snapToGrid w:val="0"/>
          <w:szCs w:val="24"/>
        </w:rPr>
      </w:pPr>
      <w:r w:rsidRPr="008B269D">
        <w:rPr>
          <w:rFonts w:cs="Arial"/>
          <w:snapToGrid w:val="0"/>
          <w:szCs w:val="24"/>
        </w:rPr>
        <w:lastRenderedPageBreak/>
        <w:t>Positions that are vacated by the election of an individual to a different position will be then open for nomination and election at the same special election meeting.   (</w:t>
      </w:r>
      <w:proofErr w:type="gramStart"/>
      <w:r w:rsidRPr="008B269D">
        <w:rPr>
          <w:rFonts w:cs="Arial"/>
          <w:snapToGrid w:val="0"/>
          <w:szCs w:val="24"/>
        </w:rPr>
        <w:t>i.e.</w:t>
      </w:r>
      <w:proofErr w:type="gramEnd"/>
      <w:r w:rsidRPr="008B269D">
        <w:rPr>
          <w:rFonts w:cs="Arial"/>
          <w:snapToGrid w:val="0"/>
          <w:szCs w:val="24"/>
        </w:rPr>
        <w:t xml:space="preserve"> if a current </w:t>
      </w:r>
      <w:r w:rsidR="001F45C4" w:rsidRPr="008B269D">
        <w:rPr>
          <w:rFonts w:cs="Arial"/>
          <w:snapToGrid w:val="0"/>
          <w:szCs w:val="24"/>
        </w:rPr>
        <w:t>Assistant</w:t>
      </w:r>
      <w:r w:rsidR="001C1EEA" w:rsidRPr="008B269D">
        <w:rPr>
          <w:rFonts w:cs="Arial"/>
          <w:snapToGrid w:val="0"/>
          <w:szCs w:val="24"/>
        </w:rPr>
        <w:t xml:space="preserve"> Chief</w:t>
      </w:r>
      <w:r w:rsidRPr="008B269D">
        <w:rPr>
          <w:rFonts w:cs="Arial"/>
          <w:snapToGrid w:val="0"/>
          <w:szCs w:val="24"/>
        </w:rPr>
        <w:t xml:space="preserve"> is elected as Chief, </w:t>
      </w:r>
      <w:r w:rsidR="001C1EEA" w:rsidRPr="008B269D">
        <w:rPr>
          <w:rFonts w:cs="Arial"/>
          <w:snapToGrid w:val="0"/>
          <w:szCs w:val="24"/>
        </w:rPr>
        <w:t xml:space="preserve">the </w:t>
      </w:r>
      <w:r w:rsidR="001F45C4" w:rsidRPr="008B269D">
        <w:rPr>
          <w:rFonts w:cs="Arial"/>
          <w:snapToGrid w:val="0"/>
          <w:szCs w:val="24"/>
        </w:rPr>
        <w:t>Assistant</w:t>
      </w:r>
      <w:r w:rsidR="001C1EEA" w:rsidRPr="008B269D">
        <w:rPr>
          <w:rFonts w:cs="Arial"/>
          <w:snapToGrid w:val="0"/>
          <w:szCs w:val="24"/>
        </w:rPr>
        <w:t xml:space="preserve"> Chief's</w:t>
      </w:r>
      <w:r w:rsidRPr="008B269D">
        <w:rPr>
          <w:rFonts w:cs="Arial"/>
          <w:snapToGrid w:val="0"/>
          <w:szCs w:val="24"/>
        </w:rPr>
        <w:t xml:space="preserve"> position is vacated, and the nominations and election for that position will take place at the same special election). Individuals elected at a special election are elected to serve out the period of the original term.</w:t>
      </w:r>
    </w:p>
    <w:p w14:paraId="3D83B544" w14:textId="77777777" w:rsidR="00603744" w:rsidRPr="008B269D" w:rsidRDefault="00603744">
      <w:pPr>
        <w:widowControl w:val="0"/>
        <w:rPr>
          <w:rFonts w:cs="Arial"/>
          <w:snapToGrid w:val="0"/>
          <w:szCs w:val="24"/>
        </w:rPr>
      </w:pPr>
    </w:p>
    <w:p w14:paraId="2310456E" w14:textId="77777777" w:rsidR="00603744" w:rsidRPr="008B269D" w:rsidRDefault="00603744">
      <w:pPr>
        <w:widowControl w:val="0"/>
        <w:rPr>
          <w:rFonts w:cs="Arial"/>
          <w:snapToGrid w:val="0"/>
          <w:szCs w:val="24"/>
        </w:rPr>
      </w:pPr>
    </w:p>
    <w:p w14:paraId="04DF699C" w14:textId="0E82C1CA" w:rsidR="001707CD" w:rsidRPr="008B269D" w:rsidRDefault="001707CD">
      <w:pPr>
        <w:pStyle w:val="Heading1"/>
      </w:pPr>
      <w:bookmarkStart w:id="557" w:name="_Toc12949120"/>
      <w:bookmarkStart w:id="558" w:name="_Toc12952256"/>
      <w:bookmarkStart w:id="559" w:name="_Toc13298020"/>
      <w:bookmarkStart w:id="560" w:name="_Toc13301401"/>
      <w:bookmarkStart w:id="561" w:name="_Toc13370052"/>
      <w:bookmarkStart w:id="562" w:name="_Toc13370459"/>
      <w:bookmarkStart w:id="563" w:name="_Toc13900516"/>
      <w:bookmarkStart w:id="564" w:name="_Toc15201948"/>
      <w:bookmarkStart w:id="565" w:name="_Toc16414405"/>
      <w:bookmarkStart w:id="566" w:name="_Toc88035414"/>
      <w:bookmarkStart w:id="567" w:name="_Toc123633376"/>
      <w:bookmarkStart w:id="568" w:name="_Toc493672826"/>
      <w:bookmarkStart w:id="569" w:name="_Toc302652532"/>
      <w:bookmarkStart w:id="570" w:name="_Toc68629586"/>
      <w:r w:rsidRPr="008B269D">
        <w:t>DUTIES OF OFFICERS</w:t>
      </w:r>
      <w:bookmarkEnd w:id="554"/>
      <w:bookmarkEnd w:id="55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09E3425E" w14:textId="77777777" w:rsidR="001707CD" w:rsidRPr="008B269D" w:rsidRDefault="001707CD">
      <w:pPr>
        <w:rPr>
          <w:rFonts w:cs="Arial"/>
          <w:szCs w:val="24"/>
        </w:rPr>
      </w:pPr>
    </w:p>
    <w:p w14:paraId="6E75C891" w14:textId="77777777" w:rsidR="001707CD" w:rsidRPr="008B269D" w:rsidRDefault="001707CD" w:rsidP="00B44C6B">
      <w:pPr>
        <w:pStyle w:val="Heading2"/>
        <w:rPr>
          <w:snapToGrid w:val="0"/>
        </w:rPr>
      </w:pPr>
      <w:bookmarkStart w:id="571" w:name="_Toc12856656"/>
      <w:bookmarkStart w:id="572" w:name="_Toc12948803"/>
      <w:bookmarkStart w:id="573" w:name="_Toc12949121"/>
      <w:bookmarkStart w:id="574" w:name="_Toc12952257"/>
      <w:bookmarkStart w:id="575" w:name="_Toc13298021"/>
      <w:bookmarkStart w:id="576" w:name="_Toc13301402"/>
      <w:bookmarkStart w:id="577" w:name="_Toc13370053"/>
      <w:bookmarkStart w:id="578" w:name="_Toc13370460"/>
      <w:bookmarkStart w:id="579" w:name="_Toc13900517"/>
      <w:bookmarkStart w:id="580" w:name="_Toc15201949"/>
      <w:bookmarkStart w:id="581" w:name="_Toc16414406"/>
      <w:bookmarkStart w:id="582" w:name="_Toc88035415"/>
      <w:bookmarkStart w:id="583" w:name="_Toc123633377"/>
      <w:bookmarkStart w:id="584" w:name="_Toc493672827"/>
      <w:bookmarkStart w:id="585" w:name="_Toc302652533"/>
      <w:bookmarkStart w:id="586" w:name="_Toc68629587"/>
      <w:r w:rsidRPr="008B269D">
        <w:rPr>
          <w:snapToGrid w:val="0"/>
        </w:rPr>
        <w:t>Fire Chief</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8B269D">
        <w:rPr>
          <w:snapToGrid w:val="0"/>
        </w:rPr>
        <w:t xml:space="preserve"> </w:t>
      </w:r>
    </w:p>
    <w:p w14:paraId="379C5A43" w14:textId="77777777" w:rsidR="001707CD" w:rsidRPr="008B269D" w:rsidRDefault="001707CD">
      <w:pPr>
        <w:widowControl w:val="0"/>
        <w:rPr>
          <w:rFonts w:cs="Arial"/>
          <w:snapToGrid w:val="0"/>
          <w:szCs w:val="24"/>
        </w:rPr>
      </w:pPr>
    </w:p>
    <w:p w14:paraId="043F9249" w14:textId="77777777" w:rsidR="001707CD" w:rsidRPr="008B269D" w:rsidRDefault="001707CD" w:rsidP="005E0487">
      <w:pPr>
        <w:pStyle w:val="StyleBodyTextArial"/>
      </w:pPr>
      <w:r w:rsidRPr="008B269D">
        <w:t xml:space="preserve">The Fire Chief shall </w:t>
      </w:r>
    </w:p>
    <w:p w14:paraId="15DBBB1C" w14:textId="77777777" w:rsidR="00F54B76" w:rsidRPr="008B269D" w:rsidRDefault="00F54B76" w:rsidP="00F62A81">
      <w:pPr>
        <w:pStyle w:val="ListParagraph"/>
        <w:widowControl w:val="0"/>
        <w:numPr>
          <w:ilvl w:val="0"/>
          <w:numId w:val="38"/>
        </w:numPr>
        <w:rPr>
          <w:rFonts w:cs="Arial"/>
          <w:snapToGrid w:val="0"/>
          <w:szCs w:val="24"/>
        </w:rPr>
      </w:pPr>
      <w:r w:rsidRPr="008B269D">
        <w:rPr>
          <w:rFonts w:cs="Arial"/>
          <w:snapToGrid w:val="0"/>
          <w:szCs w:val="24"/>
        </w:rPr>
        <w:t>Be the chief executive officer of the organization</w:t>
      </w:r>
    </w:p>
    <w:p w14:paraId="29A5EAAE" w14:textId="466F89CA" w:rsidR="001707CD" w:rsidRPr="008B269D" w:rsidRDefault="001707CD" w:rsidP="00F62A81">
      <w:pPr>
        <w:pStyle w:val="StyleBodyTextArial"/>
        <w:numPr>
          <w:ilvl w:val="0"/>
          <w:numId w:val="38"/>
        </w:numPr>
      </w:pPr>
      <w:r w:rsidRPr="008B269D">
        <w:t xml:space="preserve">Have command and be responsible for all </w:t>
      </w:r>
      <w:r w:rsidR="000B522F" w:rsidRPr="008B269D">
        <w:t>firefighting</w:t>
      </w:r>
      <w:r w:rsidRPr="008B269D">
        <w:t xml:space="preserve"> functions and/or equipment, assisted by the </w:t>
      </w:r>
      <w:r w:rsidR="001F45C4" w:rsidRPr="008B269D">
        <w:t>Assistant</w:t>
      </w:r>
      <w:r w:rsidRPr="008B269D">
        <w:t xml:space="preserve"> Chief, who shall, also act in his absence or at his direction. </w:t>
      </w:r>
    </w:p>
    <w:p w14:paraId="5D28CFF4" w14:textId="77777777" w:rsidR="001707CD" w:rsidRPr="008B269D" w:rsidRDefault="001707CD" w:rsidP="00F62A81">
      <w:pPr>
        <w:pStyle w:val="StyleBodyTextArial"/>
        <w:numPr>
          <w:ilvl w:val="0"/>
          <w:numId w:val="38"/>
        </w:numPr>
      </w:pPr>
      <w:r w:rsidRPr="008B269D">
        <w:t xml:space="preserve">Supervise and issue calls for fire drills, training, </w:t>
      </w:r>
      <w:r w:rsidR="009D1B5E" w:rsidRPr="008B269D">
        <w:t>and meetings</w:t>
      </w:r>
    </w:p>
    <w:p w14:paraId="01BEAD12" w14:textId="77777777" w:rsidR="001707CD" w:rsidRPr="008B269D" w:rsidRDefault="001707CD" w:rsidP="00F62A81">
      <w:pPr>
        <w:pStyle w:val="StyleBodyTextArial"/>
        <w:numPr>
          <w:ilvl w:val="0"/>
          <w:numId w:val="38"/>
        </w:numPr>
      </w:pPr>
      <w:r w:rsidRPr="008B269D">
        <w:t xml:space="preserve">Keep a permanent record of </w:t>
      </w:r>
      <w:r w:rsidR="00084237" w:rsidRPr="008B269D">
        <w:t>duty</w:t>
      </w:r>
      <w:r w:rsidRPr="008B269D">
        <w:t>-hour</w:t>
      </w:r>
      <w:r w:rsidR="00084237" w:rsidRPr="008B269D">
        <w:t>s,</w:t>
      </w:r>
      <w:r w:rsidRPr="008B269D">
        <w:t xml:space="preserve"> attendance at </w:t>
      </w:r>
      <w:r w:rsidR="00084237" w:rsidRPr="008B269D">
        <w:t xml:space="preserve">calls and training, and </w:t>
      </w:r>
      <w:r w:rsidRPr="008B269D">
        <w:t>make a monthly report to the membership</w:t>
      </w:r>
      <w:r w:rsidR="000B522F" w:rsidRPr="008B269D">
        <w:t xml:space="preserve"> and BCFR</w:t>
      </w:r>
      <w:r w:rsidRPr="008B269D">
        <w:t xml:space="preserve"> of all accomplishments, fire</w:t>
      </w:r>
      <w:r w:rsidR="000B522F" w:rsidRPr="008B269D">
        <w:t>/EMS</w:t>
      </w:r>
      <w:r w:rsidRPr="008B269D">
        <w:t xml:space="preserve"> calls, </w:t>
      </w:r>
      <w:r w:rsidR="000B522F" w:rsidRPr="008B269D">
        <w:t xml:space="preserve">special details </w:t>
      </w:r>
      <w:r w:rsidRPr="008B269D">
        <w:t xml:space="preserve">and </w:t>
      </w:r>
      <w:r w:rsidR="000B522F" w:rsidRPr="008B269D">
        <w:t>duty hours</w:t>
      </w:r>
      <w:r w:rsidR="0064768D" w:rsidRPr="008B269D">
        <w:t>.</w:t>
      </w:r>
      <w:r w:rsidRPr="008B269D">
        <w:t xml:space="preserve"> </w:t>
      </w:r>
    </w:p>
    <w:p w14:paraId="0B022E76" w14:textId="77777777" w:rsidR="001707CD" w:rsidRPr="008B269D" w:rsidRDefault="001707CD" w:rsidP="00F62A81">
      <w:pPr>
        <w:pStyle w:val="StyleBodyTextArial"/>
        <w:numPr>
          <w:ilvl w:val="0"/>
          <w:numId w:val="38"/>
        </w:numPr>
      </w:pPr>
      <w:r w:rsidRPr="008B269D">
        <w:t xml:space="preserve">Act as liaison between the department and the District Chief and/or BCFR Volunteer Coordinator.  </w:t>
      </w:r>
    </w:p>
    <w:p w14:paraId="6DBD0AB5" w14:textId="77777777" w:rsidR="001707CD" w:rsidRPr="008B269D" w:rsidRDefault="001707CD" w:rsidP="00F62A81">
      <w:pPr>
        <w:pStyle w:val="StyleBodyTextArial"/>
        <w:numPr>
          <w:ilvl w:val="0"/>
          <w:numId w:val="38"/>
        </w:numPr>
      </w:pPr>
      <w:r w:rsidRPr="008B269D">
        <w:t xml:space="preserve">Chair a committee, </w:t>
      </w:r>
      <w:r w:rsidR="00084237" w:rsidRPr="008B269D">
        <w:t>as needed,</w:t>
      </w:r>
      <w:r w:rsidRPr="008B269D">
        <w:t xml:space="preserve"> together with the Operations officers, to determine the equipment requirements and supervise or arrange for acquiring same either through the District Chief and/or BCFR Volunteer Coordinator, or by purchase if approved by the membership. </w:t>
      </w:r>
    </w:p>
    <w:p w14:paraId="0850A82D" w14:textId="77777777" w:rsidR="001707CD" w:rsidRPr="008B269D" w:rsidRDefault="001707CD" w:rsidP="00F62A81">
      <w:pPr>
        <w:pStyle w:val="StyleBodyTextArial"/>
        <w:numPr>
          <w:ilvl w:val="0"/>
          <w:numId w:val="38"/>
        </w:numPr>
      </w:pPr>
      <w:r w:rsidRPr="008B269D">
        <w:t xml:space="preserve">Be in full command at all emergency calls, training's, parades, </w:t>
      </w:r>
      <w:r w:rsidR="0064768D" w:rsidRPr="008B269D">
        <w:t>and firefighter</w:t>
      </w:r>
      <w:r w:rsidRPr="008B269D">
        <w:t xml:space="preserve"> meet</w:t>
      </w:r>
      <w:r w:rsidR="0064768D" w:rsidRPr="008B269D">
        <w:t>ings.</w:t>
      </w:r>
    </w:p>
    <w:p w14:paraId="1950763B" w14:textId="77777777" w:rsidR="001707CD" w:rsidRPr="008B269D" w:rsidRDefault="001707CD" w:rsidP="00F62A81">
      <w:pPr>
        <w:pStyle w:val="StyleBodyTextArial"/>
        <w:numPr>
          <w:ilvl w:val="0"/>
          <w:numId w:val="38"/>
        </w:numPr>
      </w:pPr>
      <w:r w:rsidRPr="008B269D">
        <w:t xml:space="preserve">Ensure that the equipment is in </w:t>
      </w:r>
      <w:r w:rsidR="0064768D" w:rsidRPr="008B269D">
        <w:t>good working order at all times.</w:t>
      </w:r>
    </w:p>
    <w:p w14:paraId="3ED46B88" w14:textId="77777777" w:rsidR="001707CD" w:rsidRPr="008B269D" w:rsidRDefault="001707CD" w:rsidP="00F62A81">
      <w:pPr>
        <w:pStyle w:val="StyleBodyTextArial"/>
        <w:numPr>
          <w:ilvl w:val="0"/>
          <w:numId w:val="38"/>
        </w:numPr>
      </w:pPr>
      <w:r w:rsidRPr="008B269D">
        <w:t>Perform all normal func</w:t>
      </w:r>
      <w:r w:rsidR="00D078E3" w:rsidRPr="008B269D">
        <w:t>tions of an active firefighter</w:t>
      </w:r>
      <w:r w:rsidR="0064768D" w:rsidRPr="008B269D">
        <w:t>.</w:t>
      </w:r>
      <w:r w:rsidRPr="008B269D">
        <w:t xml:space="preserve"> </w:t>
      </w:r>
    </w:p>
    <w:p w14:paraId="762E1FC9" w14:textId="77777777" w:rsidR="001707CD" w:rsidRPr="008B269D" w:rsidRDefault="001707CD" w:rsidP="00F62A81">
      <w:pPr>
        <w:pStyle w:val="StyleBodyTextArial"/>
        <w:numPr>
          <w:ilvl w:val="0"/>
          <w:numId w:val="38"/>
        </w:numPr>
      </w:pPr>
      <w:r w:rsidRPr="008B269D">
        <w:t>Supervise, through the Operations Officers, the activities of the volunteer firefighters</w:t>
      </w:r>
      <w:r w:rsidR="0064768D" w:rsidRPr="008B269D">
        <w:t>.</w:t>
      </w:r>
    </w:p>
    <w:p w14:paraId="62866AFD"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Make other permanent and temporary appointments as authorized in the by-laws</w:t>
      </w:r>
    </w:p>
    <w:p w14:paraId="59C3473F" w14:textId="77777777" w:rsidR="009D1B5E" w:rsidRPr="008B269D" w:rsidRDefault="009D1B5E" w:rsidP="00F62A81">
      <w:pPr>
        <w:widowControl w:val="0"/>
        <w:numPr>
          <w:ilvl w:val="0"/>
          <w:numId w:val="38"/>
        </w:numPr>
        <w:rPr>
          <w:rFonts w:cs="Arial"/>
          <w:snapToGrid w:val="0"/>
          <w:szCs w:val="24"/>
        </w:rPr>
      </w:pPr>
      <w:r w:rsidRPr="008B269D">
        <w:rPr>
          <w:rFonts w:cs="Arial"/>
          <w:snapToGrid w:val="0"/>
          <w:szCs w:val="24"/>
        </w:rPr>
        <w:t>Keep records of all members, fire and support.</w:t>
      </w:r>
    </w:p>
    <w:p w14:paraId="339125D6"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Have the power to issue the call for special meetings</w:t>
      </w:r>
    </w:p>
    <w:p w14:paraId="6265566F"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 xml:space="preserve">Appoint committees except the nominating committee, which shall be composed of the Board of Directors, and he shall act as ex-officio member of same. </w:t>
      </w:r>
    </w:p>
    <w:p w14:paraId="64B1DC67"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 xml:space="preserve">Ensure that these </w:t>
      </w:r>
      <w:proofErr w:type="gramStart"/>
      <w:r w:rsidRPr="008B269D">
        <w:rPr>
          <w:rFonts w:cs="Arial"/>
          <w:snapToGrid w:val="0"/>
          <w:szCs w:val="24"/>
        </w:rPr>
        <w:t>committees</w:t>
      </w:r>
      <w:proofErr w:type="gramEnd"/>
      <w:r w:rsidRPr="008B269D">
        <w:rPr>
          <w:rFonts w:cs="Arial"/>
          <w:snapToGrid w:val="0"/>
          <w:szCs w:val="24"/>
        </w:rPr>
        <w:t xml:space="preserve"> function and cooperate with the committee chairperson toward that end and shall call for regular committee reports. </w:t>
      </w:r>
    </w:p>
    <w:p w14:paraId="166153D5"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 xml:space="preserve">Ensure that regular elections are held. </w:t>
      </w:r>
    </w:p>
    <w:p w14:paraId="2ED9C1E3"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Ensure all activities are conducted in accordance with the constitution and by-laws.</w:t>
      </w:r>
    </w:p>
    <w:p w14:paraId="72EFDB15"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Initiate activities designed to provide funds with which to conduct the business of the FCFD, and meet all objectives and expenses of the organization.</w:t>
      </w:r>
    </w:p>
    <w:p w14:paraId="76B4A89D" w14:textId="77777777" w:rsidR="00F54B76" w:rsidRPr="008B269D" w:rsidRDefault="00F54B76" w:rsidP="00F62A81">
      <w:pPr>
        <w:widowControl w:val="0"/>
        <w:numPr>
          <w:ilvl w:val="0"/>
          <w:numId w:val="38"/>
        </w:numPr>
        <w:rPr>
          <w:rFonts w:cs="Arial"/>
          <w:snapToGrid w:val="0"/>
          <w:szCs w:val="24"/>
        </w:rPr>
      </w:pPr>
      <w:r w:rsidRPr="008B269D">
        <w:rPr>
          <w:rFonts w:cs="Arial"/>
          <w:snapToGrid w:val="0"/>
          <w:szCs w:val="24"/>
        </w:rPr>
        <w:t>Be empowered to sign checks with other duly authorized officers.</w:t>
      </w:r>
    </w:p>
    <w:p w14:paraId="15FB115C" w14:textId="30B24F9A" w:rsidR="00603744" w:rsidRPr="008B269D" w:rsidRDefault="00603744" w:rsidP="00603744">
      <w:pPr>
        <w:widowControl w:val="0"/>
        <w:numPr>
          <w:ilvl w:val="0"/>
          <w:numId w:val="38"/>
        </w:numPr>
        <w:rPr>
          <w:rFonts w:cs="Arial"/>
          <w:snapToGrid w:val="0"/>
          <w:szCs w:val="24"/>
        </w:rPr>
      </w:pPr>
      <w:r w:rsidRPr="008B269D">
        <w:rPr>
          <w:rFonts w:cs="Arial"/>
          <w:snapToGrid w:val="0"/>
          <w:szCs w:val="24"/>
        </w:rPr>
        <w:t>Facilitate all corporate/business meetings.</w:t>
      </w:r>
    </w:p>
    <w:p w14:paraId="2E5C944E" w14:textId="26269185" w:rsidR="00603744" w:rsidRDefault="00603744" w:rsidP="00603744">
      <w:pPr>
        <w:pStyle w:val="StyleBodyTextArial"/>
        <w:numPr>
          <w:ilvl w:val="0"/>
          <w:numId w:val="38"/>
        </w:numPr>
      </w:pPr>
      <w:r w:rsidRPr="008B269D">
        <w:t>Oversee and audit the Department’s financial activities and records</w:t>
      </w:r>
    </w:p>
    <w:p w14:paraId="30A970D0" w14:textId="77777777" w:rsidR="00B30BD8" w:rsidRPr="008B269D" w:rsidRDefault="00B30BD8" w:rsidP="00B30BD8">
      <w:pPr>
        <w:pStyle w:val="StyleBodyTextArial"/>
      </w:pPr>
    </w:p>
    <w:p w14:paraId="607CDE54" w14:textId="77777777" w:rsidR="00603744" w:rsidRPr="008B269D" w:rsidRDefault="00603744" w:rsidP="00603744">
      <w:pPr>
        <w:widowControl w:val="0"/>
        <w:numPr>
          <w:ilvl w:val="0"/>
          <w:numId w:val="38"/>
        </w:numPr>
        <w:rPr>
          <w:rFonts w:cs="Arial"/>
          <w:snapToGrid w:val="0"/>
          <w:szCs w:val="24"/>
        </w:rPr>
      </w:pPr>
      <w:r w:rsidRPr="008B269D">
        <w:rPr>
          <w:rFonts w:cs="Arial"/>
          <w:snapToGrid w:val="0"/>
          <w:szCs w:val="24"/>
        </w:rPr>
        <w:t>Ensure all activities are conducted in accordance with the constitution and by-laws.</w:t>
      </w:r>
    </w:p>
    <w:p w14:paraId="67146F34" w14:textId="68AC7D93" w:rsidR="00603744" w:rsidRPr="008B269D" w:rsidRDefault="00603744" w:rsidP="00F62A81">
      <w:pPr>
        <w:widowControl w:val="0"/>
        <w:numPr>
          <w:ilvl w:val="0"/>
          <w:numId w:val="38"/>
        </w:numPr>
        <w:rPr>
          <w:rFonts w:cs="Arial"/>
          <w:snapToGrid w:val="0"/>
          <w:szCs w:val="24"/>
        </w:rPr>
      </w:pPr>
      <w:r w:rsidRPr="008B269D">
        <w:rPr>
          <w:rFonts w:cs="Arial"/>
          <w:snapToGrid w:val="0"/>
          <w:szCs w:val="24"/>
        </w:rPr>
        <w:t>Supervise the activities of all the members (support &amp; firefighter) during fundraisers, and non-firefighting corporate activities/functions.</w:t>
      </w:r>
    </w:p>
    <w:p w14:paraId="1481AD7D" w14:textId="77777777" w:rsidR="00603744" w:rsidRPr="008B269D" w:rsidRDefault="00603744" w:rsidP="00603744">
      <w:pPr>
        <w:pStyle w:val="StyleBodyTextArial"/>
        <w:numPr>
          <w:ilvl w:val="0"/>
          <w:numId w:val="38"/>
        </w:numPr>
      </w:pPr>
      <w:r w:rsidRPr="008B269D">
        <w:t>Assist the department in promoting the FCFD through publicity, public education and communications.</w:t>
      </w:r>
    </w:p>
    <w:p w14:paraId="504D5D02" w14:textId="77777777" w:rsidR="001707CD" w:rsidRPr="008B269D" w:rsidRDefault="001707CD">
      <w:pPr>
        <w:rPr>
          <w:rFonts w:cs="Arial"/>
          <w:szCs w:val="24"/>
        </w:rPr>
      </w:pPr>
    </w:p>
    <w:p w14:paraId="42F5FA95" w14:textId="5E676F61" w:rsidR="009B5971" w:rsidRPr="008B269D" w:rsidRDefault="00603744" w:rsidP="00B44C6B">
      <w:pPr>
        <w:pStyle w:val="Heading2"/>
        <w:rPr>
          <w:snapToGrid w:val="0"/>
        </w:rPr>
      </w:pPr>
      <w:bookmarkStart w:id="587" w:name="_Toc68629588"/>
      <w:r w:rsidRPr="008B269D">
        <w:rPr>
          <w:snapToGrid w:val="0"/>
        </w:rPr>
        <w:t>Assistant Chief</w:t>
      </w:r>
      <w:bookmarkEnd w:id="587"/>
    </w:p>
    <w:p w14:paraId="719AEC56" w14:textId="77777777" w:rsidR="009B5971" w:rsidRPr="008B269D" w:rsidRDefault="009B5971" w:rsidP="009B5971">
      <w:pPr>
        <w:widowControl w:val="0"/>
        <w:rPr>
          <w:rFonts w:cs="Arial"/>
          <w:snapToGrid w:val="0"/>
          <w:szCs w:val="24"/>
        </w:rPr>
      </w:pPr>
    </w:p>
    <w:p w14:paraId="5F6980A6" w14:textId="35C04F0A" w:rsidR="009B5971" w:rsidRPr="008B269D" w:rsidRDefault="009B5971" w:rsidP="005E0487">
      <w:pPr>
        <w:pStyle w:val="StyleBodyTextArial"/>
      </w:pPr>
      <w:r w:rsidRPr="008B269D">
        <w:t xml:space="preserve">The </w:t>
      </w:r>
      <w:r w:rsidR="00603744" w:rsidRPr="008B269D">
        <w:t>Assistant Chief</w:t>
      </w:r>
      <w:r w:rsidRPr="008B269D">
        <w:t xml:space="preserve"> shall </w:t>
      </w:r>
    </w:p>
    <w:p w14:paraId="6D793F3D" w14:textId="77777777" w:rsidR="009B5971" w:rsidRPr="008B269D" w:rsidRDefault="009B5971" w:rsidP="00F62A81">
      <w:pPr>
        <w:pStyle w:val="StyleBodyTextArial"/>
        <w:numPr>
          <w:ilvl w:val="0"/>
          <w:numId w:val="39"/>
        </w:numPr>
      </w:pPr>
      <w:r w:rsidRPr="008B269D">
        <w:t xml:space="preserve">Assist the Chief with all </w:t>
      </w:r>
      <w:r w:rsidR="00F54B76" w:rsidRPr="008B269D">
        <w:t>operational responsibilities</w:t>
      </w:r>
      <w:r w:rsidRPr="008B269D">
        <w:t>.</w:t>
      </w:r>
    </w:p>
    <w:p w14:paraId="5F7BE651" w14:textId="77777777" w:rsidR="009B5971" w:rsidRPr="008B269D" w:rsidRDefault="009B5971" w:rsidP="00F62A81">
      <w:pPr>
        <w:pStyle w:val="StyleBodyTextArial"/>
        <w:numPr>
          <w:ilvl w:val="0"/>
          <w:numId w:val="39"/>
        </w:numPr>
      </w:pPr>
      <w:r w:rsidRPr="008B269D">
        <w:t>Represent the Chief in their absence, or at the direction of the Chief.</w:t>
      </w:r>
    </w:p>
    <w:p w14:paraId="2F3FA5A4" w14:textId="77777777" w:rsidR="009B5971" w:rsidRPr="008B269D" w:rsidRDefault="009B5971" w:rsidP="00F62A81">
      <w:pPr>
        <w:pStyle w:val="StyleBodyTextArial"/>
        <w:numPr>
          <w:ilvl w:val="0"/>
          <w:numId w:val="39"/>
        </w:numPr>
      </w:pPr>
      <w:r w:rsidRPr="008B269D">
        <w:t>Assume command of any emergency occurring, pending the arrival of the Chief or ranking BCFR Officer.</w:t>
      </w:r>
    </w:p>
    <w:p w14:paraId="37C253DA" w14:textId="77777777" w:rsidR="009B5971" w:rsidRPr="008B269D" w:rsidRDefault="009B5971" w:rsidP="00F62A81">
      <w:pPr>
        <w:pStyle w:val="StyleBodyTextArial"/>
        <w:numPr>
          <w:ilvl w:val="0"/>
          <w:numId w:val="39"/>
        </w:numPr>
      </w:pPr>
      <w:r w:rsidRPr="008B269D">
        <w:t>Perform all normal functions of an active firefighter.</w:t>
      </w:r>
    </w:p>
    <w:p w14:paraId="3517B2C7" w14:textId="77777777" w:rsidR="009B5971" w:rsidRPr="008B269D" w:rsidRDefault="009B5971" w:rsidP="00F62A81">
      <w:pPr>
        <w:pStyle w:val="StyleBodyTextArial"/>
        <w:numPr>
          <w:ilvl w:val="0"/>
          <w:numId w:val="39"/>
        </w:numPr>
      </w:pPr>
      <w:r w:rsidRPr="008B269D">
        <w:t>Perform all other duties as assigned.</w:t>
      </w:r>
    </w:p>
    <w:p w14:paraId="69325B4D" w14:textId="77777777" w:rsidR="009B5971" w:rsidRPr="008B269D" w:rsidRDefault="00F54B76" w:rsidP="00F62A81">
      <w:pPr>
        <w:pStyle w:val="StyleBodyTextArial"/>
        <w:numPr>
          <w:ilvl w:val="0"/>
          <w:numId w:val="39"/>
        </w:numPr>
      </w:pPr>
      <w:r w:rsidRPr="008B269D">
        <w:t xml:space="preserve">Supervise and oversee </w:t>
      </w:r>
      <w:r w:rsidR="00E12B54" w:rsidRPr="008B269D">
        <w:t xml:space="preserve">Lieutenants </w:t>
      </w:r>
      <w:r w:rsidRPr="008B269D">
        <w:t>and firefighters.</w:t>
      </w:r>
    </w:p>
    <w:p w14:paraId="0AA8536F" w14:textId="3E73F815" w:rsidR="00603744" w:rsidRPr="008B269D" w:rsidRDefault="00603744" w:rsidP="00603744">
      <w:pPr>
        <w:pStyle w:val="StyleBodyTextArial"/>
        <w:numPr>
          <w:ilvl w:val="0"/>
          <w:numId w:val="39"/>
        </w:numPr>
      </w:pPr>
      <w:r w:rsidRPr="008B269D">
        <w:t>Assist the department in promoting the FCFD through publicity, public education and communications.</w:t>
      </w:r>
    </w:p>
    <w:p w14:paraId="0060F796" w14:textId="44275BE2" w:rsidR="00361D97" w:rsidRDefault="00361D97" w:rsidP="00361D97">
      <w:pPr>
        <w:widowControl w:val="0"/>
        <w:numPr>
          <w:ilvl w:val="0"/>
          <w:numId w:val="39"/>
        </w:numPr>
        <w:rPr>
          <w:rFonts w:cs="Arial"/>
          <w:snapToGrid w:val="0"/>
          <w:szCs w:val="24"/>
        </w:rPr>
      </w:pPr>
      <w:r w:rsidRPr="008B269D">
        <w:rPr>
          <w:rFonts w:cs="Arial"/>
          <w:snapToGrid w:val="0"/>
          <w:szCs w:val="24"/>
        </w:rPr>
        <w:t>Be empowered to sign checks with other duly authorized officers.</w:t>
      </w:r>
    </w:p>
    <w:p w14:paraId="018A7EEF" w14:textId="77777777" w:rsidR="00B005D6" w:rsidRPr="008B269D" w:rsidRDefault="00B005D6" w:rsidP="00B005D6">
      <w:pPr>
        <w:widowControl w:val="0"/>
        <w:rPr>
          <w:rFonts w:cs="Arial"/>
          <w:snapToGrid w:val="0"/>
          <w:szCs w:val="24"/>
        </w:rPr>
      </w:pPr>
    </w:p>
    <w:p w14:paraId="4DE94FD4" w14:textId="77777777" w:rsidR="00603744" w:rsidRPr="008B269D" w:rsidRDefault="00603744" w:rsidP="00603744">
      <w:pPr>
        <w:pStyle w:val="StyleBodyTextArial"/>
        <w:ind w:left="720"/>
      </w:pPr>
    </w:p>
    <w:p w14:paraId="68E2B306" w14:textId="77777777" w:rsidR="001707CD" w:rsidRPr="008B269D" w:rsidRDefault="001707CD" w:rsidP="00B44C6B">
      <w:pPr>
        <w:pStyle w:val="Heading2"/>
        <w:rPr>
          <w:snapToGrid w:val="0"/>
        </w:rPr>
      </w:pPr>
      <w:bookmarkStart w:id="588" w:name="_Toc12856659"/>
      <w:bookmarkStart w:id="589" w:name="_Toc12948806"/>
      <w:bookmarkStart w:id="590" w:name="_Toc12949124"/>
      <w:bookmarkStart w:id="591" w:name="_Toc12952260"/>
      <w:bookmarkStart w:id="592" w:name="_Toc13298024"/>
      <w:bookmarkStart w:id="593" w:name="_Toc13301405"/>
      <w:bookmarkStart w:id="594" w:name="_Toc13370056"/>
      <w:bookmarkStart w:id="595" w:name="_Toc13370463"/>
      <w:bookmarkStart w:id="596" w:name="_Toc13900520"/>
      <w:bookmarkStart w:id="597" w:name="_Toc15201952"/>
      <w:bookmarkStart w:id="598" w:name="_Toc16414409"/>
      <w:bookmarkStart w:id="599" w:name="_Toc88035419"/>
      <w:bookmarkStart w:id="600" w:name="_Toc123633379"/>
      <w:bookmarkStart w:id="601" w:name="_Toc493672829"/>
      <w:bookmarkStart w:id="602" w:name="_Toc68629589"/>
      <w:r w:rsidRPr="008B269D">
        <w:rPr>
          <w:snapToGrid w:val="0"/>
        </w:rPr>
        <w:t>Lieutenant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B269D">
        <w:rPr>
          <w:snapToGrid w:val="0"/>
        </w:rPr>
        <w:t xml:space="preserve"> </w:t>
      </w:r>
    </w:p>
    <w:p w14:paraId="5BFADC39" w14:textId="77777777" w:rsidR="001707CD" w:rsidRPr="008B269D" w:rsidRDefault="001707CD">
      <w:pPr>
        <w:widowControl w:val="0"/>
        <w:rPr>
          <w:rFonts w:cs="Arial"/>
          <w:i/>
          <w:snapToGrid w:val="0"/>
          <w:szCs w:val="24"/>
        </w:rPr>
      </w:pPr>
    </w:p>
    <w:p w14:paraId="41DF57E4" w14:textId="77777777" w:rsidR="001707CD" w:rsidRPr="008B269D" w:rsidRDefault="001707CD" w:rsidP="005E0487">
      <w:pPr>
        <w:pStyle w:val="StyleBodyTextArial"/>
      </w:pPr>
      <w:r w:rsidRPr="008B269D">
        <w:t xml:space="preserve">The Lieutenants shall </w:t>
      </w:r>
    </w:p>
    <w:p w14:paraId="303B8FDC" w14:textId="77777777" w:rsidR="001707CD" w:rsidRPr="008B269D" w:rsidRDefault="001707CD" w:rsidP="00F62A81">
      <w:pPr>
        <w:pStyle w:val="StyleBodyTextArial"/>
        <w:numPr>
          <w:ilvl w:val="0"/>
          <w:numId w:val="40"/>
        </w:numPr>
      </w:pPr>
      <w:r w:rsidRPr="008B269D">
        <w:t xml:space="preserve">Assume command of any emergency occurring, pending the arrival of a </w:t>
      </w:r>
      <w:proofErr w:type="gramStart"/>
      <w:r w:rsidR="00F54B76" w:rsidRPr="008B269D">
        <w:t xml:space="preserve">higher </w:t>
      </w:r>
      <w:r w:rsidRPr="008B269D">
        <w:t>ranking</w:t>
      </w:r>
      <w:proofErr w:type="gramEnd"/>
      <w:r w:rsidRPr="008B269D">
        <w:t xml:space="preserve"> officer.</w:t>
      </w:r>
    </w:p>
    <w:p w14:paraId="780AB014" w14:textId="77777777" w:rsidR="001707CD" w:rsidRPr="008B269D" w:rsidRDefault="001707CD" w:rsidP="00F62A81">
      <w:pPr>
        <w:pStyle w:val="StyleBodyTextArial"/>
        <w:numPr>
          <w:ilvl w:val="0"/>
          <w:numId w:val="40"/>
        </w:numPr>
      </w:pPr>
      <w:r w:rsidRPr="008B269D">
        <w:t>Perform all normal fun</w:t>
      </w:r>
      <w:r w:rsidR="00D078E3" w:rsidRPr="008B269D">
        <w:t>ctions of an active firefighter.</w:t>
      </w:r>
    </w:p>
    <w:p w14:paraId="4D11E235" w14:textId="77777777" w:rsidR="001707CD" w:rsidRPr="008B269D" w:rsidRDefault="001707CD" w:rsidP="00F62A81">
      <w:pPr>
        <w:pStyle w:val="StyleBodyTextArial"/>
        <w:numPr>
          <w:ilvl w:val="0"/>
          <w:numId w:val="40"/>
        </w:numPr>
      </w:pPr>
      <w:r w:rsidRPr="008B269D">
        <w:t>Supervise</w:t>
      </w:r>
      <w:r w:rsidR="00E12B54" w:rsidRPr="008B269D">
        <w:t>, train and monitor</w:t>
      </w:r>
      <w:r w:rsidRPr="008B269D">
        <w:t xml:space="preserve"> the activities of the volunteer firefighters.</w:t>
      </w:r>
    </w:p>
    <w:p w14:paraId="421FD74E" w14:textId="77777777" w:rsidR="001707CD" w:rsidRPr="008B269D" w:rsidRDefault="001707CD" w:rsidP="00F62A81">
      <w:pPr>
        <w:pStyle w:val="StyleBodyTextArial"/>
        <w:numPr>
          <w:ilvl w:val="0"/>
          <w:numId w:val="40"/>
        </w:numPr>
      </w:pPr>
      <w:r w:rsidRPr="008B269D">
        <w:t>Perform other duties as assigned</w:t>
      </w:r>
    </w:p>
    <w:p w14:paraId="1F3E1049" w14:textId="77777777" w:rsidR="00603744" w:rsidRPr="008B269D" w:rsidRDefault="00603744" w:rsidP="00603744">
      <w:pPr>
        <w:pStyle w:val="StyleBodyTextArial"/>
        <w:numPr>
          <w:ilvl w:val="0"/>
          <w:numId w:val="40"/>
        </w:numPr>
      </w:pPr>
      <w:r w:rsidRPr="008B269D">
        <w:t>Assist the department in promoting the FCFD through publicity, public education and communications.</w:t>
      </w:r>
    </w:p>
    <w:p w14:paraId="50013381" w14:textId="77777777" w:rsidR="00603744" w:rsidRPr="008B269D" w:rsidRDefault="00603744" w:rsidP="00603744">
      <w:pPr>
        <w:pStyle w:val="StyleBodyTextArial"/>
        <w:ind w:left="720"/>
      </w:pPr>
    </w:p>
    <w:p w14:paraId="142062D4" w14:textId="77777777" w:rsidR="00E3160E" w:rsidRPr="008B269D" w:rsidRDefault="0064768D" w:rsidP="00B44C6B">
      <w:pPr>
        <w:pStyle w:val="Heading2"/>
        <w:rPr>
          <w:snapToGrid w:val="0"/>
        </w:rPr>
      </w:pPr>
      <w:bookmarkStart w:id="603" w:name="_Toc493672831"/>
      <w:bookmarkStart w:id="604" w:name="_Toc302652538"/>
      <w:bookmarkStart w:id="605" w:name="_Toc123633382"/>
      <w:bookmarkStart w:id="606" w:name="_Toc68629590"/>
      <w:r w:rsidRPr="008B269D">
        <w:rPr>
          <w:snapToGrid w:val="0"/>
        </w:rPr>
        <w:t>Treasurer</w:t>
      </w:r>
      <w:bookmarkEnd w:id="603"/>
      <w:bookmarkEnd w:id="604"/>
      <w:bookmarkEnd w:id="606"/>
    </w:p>
    <w:p w14:paraId="397C108B" w14:textId="77777777" w:rsidR="00E3160E" w:rsidRPr="008B269D" w:rsidRDefault="00E3160E" w:rsidP="00E3160E">
      <w:pPr>
        <w:widowControl w:val="0"/>
        <w:rPr>
          <w:rFonts w:cs="Arial"/>
          <w:snapToGrid w:val="0"/>
          <w:szCs w:val="24"/>
        </w:rPr>
      </w:pPr>
    </w:p>
    <w:bookmarkEnd w:id="605"/>
    <w:p w14:paraId="679380CE" w14:textId="77777777" w:rsidR="001707CD" w:rsidRPr="008B269D" w:rsidRDefault="001707CD">
      <w:pPr>
        <w:widowControl w:val="0"/>
        <w:rPr>
          <w:rFonts w:cs="Arial"/>
          <w:snapToGrid w:val="0"/>
          <w:szCs w:val="24"/>
        </w:rPr>
      </w:pPr>
      <w:r w:rsidRPr="008B269D">
        <w:rPr>
          <w:rFonts w:cs="Arial"/>
          <w:snapToGrid w:val="0"/>
          <w:szCs w:val="24"/>
        </w:rPr>
        <w:t xml:space="preserve">The Treasurer shall </w:t>
      </w:r>
    </w:p>
    <w:p w14:paraId="20C156A6" w14:textId="42444468" w:rsidR="009D1B5E" w:rsidRPr="008B269D" w:rsidRDefault="00E12B54">
      <w:pPr>
        <w:widowControl w:val="0"/>
        <w:numPr>
          <w:ilvl w:val="0"/>
          <w:numId w:val="12"/>
        </w:numPr>
        <w:rPr>
          <w:rFonts w:cs="Arial"/>
          <w:snapToGrid w:val="0"/>
          <w:szCs w:val="24"/>
        </w:rPr>
      </w:pPr>
      <w:r w:rsidRPr="008B269D">
        <w:rPr>
          <w:rFonts w:cs="Arial"/>
          <w:snapToGrid w:val="0"/>
          <w:szCs w:val="24"/>
        </w:rPr>
        <w:t xml:space="preserve">Work </w:t>
      </w:r>
      <w:r w:rsidR="009D1B5E" w:rsidRPr="008B269D">
        <w:rPr>
          <w:rFonts w:cs="Arial"/>
          <w:snapToGrid w:val="0"/>
          <w:szCs w:val="24"/>
        </w:rPr>
        <w:t xml:space="preserve">under the supervision and direction of the </w:t>
      </w:r>
      <w:r w:rsidR="00F54B76" w:rsidRPr="008B269D">
        <w:rPr>
          <w:rFonts w:cs="Arial"/>
          <w:snapToGrid w:val="0"/>
          <w:szCs w:val="24"/>
        </w:rPr>
        <w:t>Fire Chief</w:t>
      </w:r>
      <w:r w:rsidR="009D1B5E" w:rsidRPr="008B269D">
        <w:rPr>
          <w:rFonts w:cs="Arial"/>
          <w:snapToGrid w:val="0"/>
          <w:szCs w:val="24"/>
        </w:rPr>
        <w:t>.</w:t>
      </w:r>
    </w:p>
    <w:p w14:paraId="3425E2CA" w14:textId="77777777" w:rsidR="001707CD" w:rsidRPr="008B269D" w:rsidRDefault="001707CD">
      <w:pPr>
        <w:widowControl w:val="0"/>
        <w:numPr>
          <w:ilvl w:val="0"/>
          <w:numId w:val="12"/>
        </w:numPr>
        <w:rPr>
          <w:rFonts w:cs="Arial"/>
          <w:snapToGrid w:val="0"/>
          <w:szCs w:val="24"/>
        </w:rPr>
      </w:pPr>
      <w:r w:rsidRPr="008B269D">
        <w:rPr>
          <w:rFonts w:cs="Arial"/>
          <w:snapToGrid w:val="0"/>
          <w:szCs w:val="24"/>
        </w:rPr>
        <w:t>Receive all monies and deposit same in a bank or ba</w:t>
      </w:r>
      <w:r w:rsidR="0064768D" w:rsidRPr="008B269D">
        <w:rPr>
          <w:rFonts w:cs="Arial"/>
          <w:snapToGrid w:val="0"/>
          <w:szCs w:val="24"/>
        </w:rPr>
        <w:t>nks, approved by the membership.</w:t>
      </w:r>
    </w:p>
    <w:p w14:paraId="2C7A39F9" w14:textId="2306EDFE" w:rsidR="001707CD" w:rsidRPr="008B269D" w:rsidRDefault="001707CD">
      <w:pPr>
        <w:widowControl w:val="0"/>
        <w:numPr>
          <w:ilvl w:val="0"/>
          <w:numId w:val="12"/>
        </w:numPr>
        <w:rPr>
          <w:rFonts w:cs="Arial"/>
          <w:snapToGrid w:val="0"/>
          <w:szCs w:val="24"/>
        </w:rPr>
      </w:pPr>
      <w:r w:rsidRPr="008B269D">
        <w:rPr>
          <w:rFonts w:cs="Arial"/>
          <w:snapToGrid w:val="0"/>
          <w:szCs w:val="24"/>
        </w:rPr>
        <w:t>Be empowered to sign checks against the accounts with other duly authorized officers</w:t>
      </w:r>
      <w:r w:rsidR="0064768D" w:rsidRPr="008B269D">
        <w:rPr>
          <w:rFonts w:cs="Arial"/>
          <w:snapToGrid w:val="0"/>
          <w:szCs w:val="24"/>
        </w:rPr>
        <w:t>.</w:t>
      </w:r>
    </w:p>
    <w:p w14:paraId="5BE4F219" w14:textId="77777777" w:rsidR="00361D97" w:rsidRPr="008B269D" w:rsidRDefault="00361D97" w:rsidP="00361D97">
      <w:pPr>
        <w:widowControl w:val="0"/>
        <w:ind w:left="720"/>
        <w:rPr>
          <w:rFonts w:cs="Arial"/>
          <w:snapToGrid w:val="0"/>
          <w:szCs w:val="24"/>
        </w:rPr>
      </w:pPr>
    </w:p>
    <w:p w14:paraId="680ED015" w14:textId="77777777" w:rsidR="001707CD" w:rsidRPr="008B269D" w:rsidRDefault="001707CD">
      <w:pPr>
        <w:widowControl w:val="0"/>
        <w:numPr>
          <w:ilvl w:val="0"/>
          <w:numId w:val="12"/>
        </w:numPr>
        <w:rPr>
          <w:rFonts w:cs="Arial"/>
          <w:snapToGrid w:val="0"/>
          <w:szCs w:val="24"/>
        </w:rPr>
      </w:pPr>
      <w:r w:rsidRPr="008B269D">
        <w:rPr>
          <w:rFonts w:cs="Arial"/>
          <w:snapToGrid w:val="0"/>
          <w:szCs w:val="24"/>
        </w:rPr>
        <w:t xml:space="preserve">Pay out monies only upon authorization of the members </w:t>
      </w:r>
      <w:r w:rsidR="0096765E" w:rsidRPr="008B269D">
        <w:rPr>
          <w:rFonts w:cs="Arial"/>
          <w:snapToGrid w:val="0"/>
          <w:szCs w:val="24"/>
        </w:rPr>
        <w:t xml:space="preserve">or </w:t>
      </w:r>
      <w:r w:rsidRPr="008B269D">
        <w:rPr>
          <w:rFonts w:cs="Arial"/>
          <w:snapToGrid w:val="0"/>
          <w:szCs w:val="24"/>
        </w:rPr>
        <w:t>when first ap</w:t>
      </w:r>
      <w:r w:rsidR="0064768D" w:rsidRPr="008B269D">
        <w:rPr>
          <w:rFonts w:cs="Arial"/>
          <w:snapToGrid w:val="0"/>
          <w:szCs w:val="24"/>
        </w:rPr>
        <w:t>proved by the finance committee.</w:t>
      </w:r>
      <w:r w:rsidRPr="008B269D">
        <w:rPr>
          <w:rFonts w:cs="Arial"/>
          <w:snapToGrid w:val="0"/>
          <w:szCs w:val="24"/>
        </w:rPr>
        <w:t xml:space="preserve"> </w:t>
      </w:r>
    </w:p>
    <w:p w14:paraId="1B51B289" w14:textId="77777777" w:rsidR="00E12B54" w:rsidRPr="008B269D" w:rsidRDefault="00E12B54">
      <w:pPr>
        <w:widowControl w:val="0"/>
        <w:numPr>
          <w:ilvl w:val="0"/>
          <w:numId w:val="12"/>
        </w:numPr>
        <w:rPr>
          <w:rFonts w:cs="Arial"/>
          <w:snapToGrid w:val="0"/>
          <w:szCs w:val="24"/>
        </w:rPr>
      </w:pPr>
      <w:r w:rsidRPr="008B269D">
        <w:rPr>
          <w:rFonts w:cs="Arial"/>
          <w:snapToGrid w:val="0"/>
          <w:szCs w:val="24"/>
        </w:rPr>
        <w:t xml:space="preserve">Record all financial transactions, and maintain records for all applicable local, state and federal corporate and tax filings. </w:t>
      </w:r>
    </w:p>
    <w:p w14:paraId="283B03BE" w14:textId="77777777" w:rsidR="001707CD" w:rsidRPr="008B269D" w:rsidRDefault="001707CD">
      <w:pPr>
        <w:widowControl w:val="0"/>
        <w:numPr>
          <w:ilvl w:val="0"/>
          <w:numId w:val="12"/>
        </w:numPr>
        <w:rPr>
          <w:rFonts w:cs="Arial"/>
          <w:snapToGrid w:val="0"/>
          <w:szCs w:val="24"/>
        </w:rPr>
      </w:pPr>
      <w:r w:rsidRPr="008B269D">
        <w:rPr>
          <w:rFonts w:cs="Arial"/>
          <w:snapToGrid w:val="0"/>
          <w:szCs w:val="24"/>
        </w:rPr>
        <w:lastRenderedPageBreak/>
        <w:t xml:space="preserve">Prepare and submit financial reports to the membership, which the Secretary will record in the </w:t>
      </w:r>
      <w:r w:rsidR="008D3BCF" w:rsidRPr="008B269D">
        <w:rPr>
          <w:rFonts w:cs="Arial"/>
          <w:snapToGrid w:val="0"/>
          <w:szCs w:val="24"/>
        </w:rPr>
        <w:t xml:space="preserve">meeting </w:t>
      </w:r>
      <w:r w:rsidRPr="008B269D">
        <w:rPr>
          <w:rFonts w:cs="Arial"/>
          <w:snapToGrid w:val="0"/>
          <w:szCs w:val="24"/>
        </w:rPr>
        <w:t xml:space="preserve">minutes. </w:t>
      </w:r>
    </w:p>
    <w:p w14:paraId="7B0B5EEB" w14:textId="77777777" w:rsidR="001707CD" w:rsidRPr="008B269D" w:rsidRDefault="001707CD">
      <w:pPr>
        <w:widowControl w:val="0"/>
        <w:numPr>
          <w:ilvl w:val="0"/>
          <w:numId w:val="12"/>
        </w:numPr>
        <w:rPr>
          <w:rFonts w:cs="Arial"/>
          <w:snapToGrid w:val="0"/>
          <w:szCs w:val="24"/>
        </w:rPr>
      </w:pPr>
      <w:r w:rsidRPr="008B269D">
        <w:rPr>
          <w:rFonts w:cs="Arial"/>
          <w:snapToGrid w:val="0"/>
          <w:szCs w:val="24"/>
        </w:rPr>
        <w:t xml:space="preserve">Prepare and present an annual budget with the support of the </w:t>
      </w:r>
      <w:r w:rsidR="00614A85" w:rsidRPr="008B269D">
        <w:rPr>
          <w:rFonts w:cs="Arial"/>
          <w:snapToGrid w:val="0"/>
          <w:szCs w:val="24"/>
        </w:rPr>
        <w:t xml:space="preserve">Chief </w:t>
      </w:r>
      <w:r w:rsidR="00773483" w:rsidRPr="008B269D">
        <w:rPr>
          <w:rFonts w:cs="Arial"/>
          <w:snapToGrid w:val="0"/>
          <w:szCs w:val="24"/>
        </w:rPr>
        <w:t>or his/her designee</w:t>
      </w:r>
      <w:r w:rsidRPr="008B269D">
        <w:rPr>
          <w:rFonts w:cs="Arial"/>
          <w:snapToGrid w:val="0"/>
          <w:szCs w:val="24"/>
        </w:rPr>
        <w:t>.</w:t>
      </w:r>
    </w:p>
    <w:p w14:paraId="7E4567D6" w14:textId="77777777" w:rsidR="001707CD" w:rsidRPr="008B269D" w:rsidRDefault="001707CD">
      <w:pPr>
        <w:widowControl w:val="0"/>
        <w:rPr>
          <w:rFonts w:cs="Arial"/>
          <w:snapToGrid w:val="0"/>
          <w:szCs w:val="24"/>
        </w:rPr>
      </w:pPr>
    </w:p>
    <w:p w14:paraId="47AD705B" w14:textId="77777777" w:rsidR="001707CD" w:rsidRPr="008B269D" w:rsidRDefault="001707CD" w:rsidP="00B44C6B">
      <w:pPr>
        <w:pStyle w:val="Heading2"/>
        <w:rPr>
          <w:snapToGrid w:val="0"/>
        </w:rPr>
      </w:pPr>
      <w:bookmarkStart w:id="607" w:name="_Toc12856664"/>
      <w:bookmarkStart w:id="608" w:name="_Toc12948811"/>
      <w:bookmarkStart w:id="609" w:name="_Toc12949129"/>
      <w:bookmarkStart w:id="610" w:name="_Toc12952265"/>
      <w:bookmarkStart w:id="611" w:name="_Toc13298029"/>
      <w:bookmarkStart w:id="612" w:name="_Toc13301410"/>
      <w:bookmarkStart w:id="613" w:name="_Toc13370061"/>
      <w:bookmarkStart w:id="614" w:name="_Toc13370468"/>
      <w:bookmarkStart w:id="615" w:name="_Toc13900525"/>
      <w:bookmarkStart w:id="616" w:name="_Toc15201957"/>
      <w:bookmarkStart w:id="617" w:name="_Toc16414414"/>
      <w:bookmarkStart w:id="618" w:name="_Toc88035424"/>
      <w:bookmarkStart w:id="619" w:name="_Toc123633384"/>
      <w:bookmarkStart w:id="620" w:name="_Toc493672832"/>
      <w:bookmarkStart w:id="621" w:name="_Toc302652539"/>
      <w:bookmarkStart w:id="622" w:name="_Toc68629591"/>
      <w:r w:rsidRPr="008B269D">
        <w:rPr>
          <w:snapToGrid w:val="0"/>
        </w:rPr>
        <w:t>Secretary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3BC3763" w14:textId="77777777" w:rsidR="001707CD" w:rsidRPr="008B269D" w:rsidRDefault="001707CD">
      <w:pPr>
        <w:widowControl w:val="0"/>
        <w:rPr>
          <w:rFonts w:cs="Arial"/>
          <w:snapToGrid w:val="0"/>
          <w:szCs w:val="24"/>
        </w:rPr>
      </w:pPr>
    </w:p>
    <w:p w14:paraId="46A5B31F" w14:textId="77777777" w:rsidR="001707CD" w:rsidRPr="008B269D" w:rsidRDefault="001707CD">
      <w:pPr>
        <w:widowControl w:val="0"/>
        <w:rPr>
          <w:rFonts w:cs="Arial"/>
          <w:snapToGrid w:val="0"/>
          <w:szCs w:val="24"/>
        </w:rPr>
      </w:pPr>
      <w:r w:rsidRPr="008B269D">
        <w:rPr>
          <w:rFonts w:cs="Arial"/>
          <w:snapToGrid w:val="0"/>
          <w:szCs w:val="24"/>
        </w:rPr>
        <w:t xml:space="preserve">The Secretary shall </w:t>
      </w:r>
    </w:p>
    <w:p w14:paraId="5DD58427" w14:textId="655270EC" w:rsidR="001707CD" w:rsidRPr="008B269D" w:rsidRDefault="00E12B54">
      <w:pPr>
        <w:widowControl w:val="0"/>
        <w:numPr>
          <w:ilvl w:val="0"/>
          <w:numId w:val="11"/>
        </w:numPr>
        <w:rPr>
          <w:rFonts w:cs="Arial"/>
          <w:snapToGrid w:val="0"/>
          <w:szCs w:val="24"/>
        </w:rPr>
      </w:pPr>
      <w:r w:rsidRPr="008B269D">
        <w:rPr>
          <w:rFonts w:cs="Arial"/>
          <w:snapToGrid w:val="0"/>
          <w:szCs w:val="24"/>
        </w:rPr>
        <w:t>Work</w:t>
      </w:r>
      <w:r w:rsidR="001707CD" w:rsidRPr="008B269D">
        <w:rPr>
          <w:rFonts w:cs="Arial"/>
          <w:snapToGrid w:val="0"/>
          <w:szCs w:val="24"/>
        </w:rPr>
        <w:t xml:space="preserve"> under the su</w:t>
      </w:r>
      <w:r w:rsidR="009D1B5E" w:rsidRPr="008B269D">
        <w:rPr>
          <w:rFonts w:cs="Arial"/>
          <w:snapToGrid w:val="0"/>
          <w:szCs w:val="24"/>
        </w:rPr>
        <w:t xml:space="preserve">pervision and direction of the </w:t>
      </w:r>
      <w:r w:rsidR="00F46AC2" w:rsidRPr="008B269D">
        <w:rPr>
          <w:rFonts w:cs="Arial"/>
          <w:snapToGrid w:val="0"/>
          <w:szCs w:val="24"/>
        </w:rPr>
        <w:t>Fire Chief</w:t>
      </w:r>
      <w:r w:rsidR="009D1B5E" w:rsidRPr="008B269D">
        <w:rPr>
          <w:rFonts w:cs="Arial"/>
          <w:snapToGrid w:val="0"/>
          <w:szCs w:val="24"/>
        </w:rPr>
        <w:t>.</w:t>
      </w:r>
    </w:p>
    <w:p w14:paraId="633BA87A" w14:textId="77777777" w:rsidR="001707CD" w:rsidRPr="008B269D" w:rsidRDefault="001707CD">
      <w:pPr>
        <w:widowControl w:val="0"/>
        <w:numPr>
          <w:ilvl w:val="0"/>
          <w:numId w:val="11"/>
        </w:numPr>
        <w:rPr>
          <w:rFonts w:cs="Arial"/>
          <w:snapToGrid w:val="0"/>
          <w:szCs w:val="24"/>
        </w:rPr>
      </w:pPr>
      <w:r w:rsidRPr="008B269D">
        <w:rPr>
          <w:rFonts w:cs="Arial"/>
          <w:snapToGrid w:val="0"/>
          <w:szCs w:val="24"/>
        </w:rPr>
        <w:t>Ensure that an accurate record is kept of all business meetings.</w:t>
      </w:r>
    </w:p>
    <w:p w14:paraId="02BB4822" w14:textId="77777777" w:rsidR="001707CD" w:rsidRPr="008B269D" w:rsidRDefault="001707CD">
      <w:pPr>
        <w:widowControl w:val="0"/>
        <w:numPr>
          <w:ilvl w:val="0"/>
          <w:numId w:val="11"/>
        </w:numPr>
        <w:rPr>
          <w:rFonts w:cs="Arial"/>
          <w:snapToGrid w:val="0"/>
          <w:szCs w:val="24"/>
        </w:rPr>
      </w:pPr>
      <w:r w:rsidRPr="008B269D">
        <w:rPr>
          <w:rFonts w:cs="Arial"/>
          <w:snapToGrid w:val="0"/>
          <w:szCs w:val="24"/>
        </w:rPr>
        <w:t>Keep a record of all members according to classification and attendance at meetings</w:t>
      </w:r>
      <w:r w:rsidR="009D1B5E" w:rsidRPr="008B269D">
        <w:rPr>
          <w:rFonts w:cs="Arial"/>
          <w:snapToGrid w:val="0"/>
          <w:szCs w:val="24"/>
        </w:rPr>
        <w:t>.</w:t>
      </w:r>
    </w:p>
    <w:p w14:paraId="65CB04D6" w14:textId="77777777" w:rsidR="001707CD" w:rsidRPr="008B269D" w:rsidRDefault="001707CD">
      <w:pPr>
        <w:widowControl w:val="0"/>
        <w:numPr>
          <w:ilvl w:val="0"/>
          <w:numId w:val="11"/>
        </w:numPr>
        <w:rPr>
          <w:rFonts w:cs="Arial"/>
          <w:snapToGrid w:val="0"/>
          <w:szCs w:val="24"/>
        </w:rPr>
      </w:pPr>
      <w:r w:rsidRPr="008B269D">
        <w:rPr>
          <w:rFonts w:cs="Arial"/>
          <w:snapToGrid w:val="0"/>
          <w:szCs w:val="24"/>
        </w:rPr>
        <w:t xml:space="preserve">Ensure records are kept of all receipts and disbursements from reports provided by the Treasurer. </w:t>
      </w:r>
    </w:p>
    <w:p w14:paraId="38856055" w14:textId="77777777" w:rsidR="001707CD" w:rsidRPr="008B269D" w:rsidRDefault="001707CD">
      <w:pPr>
        <w:widowControl w:val="0"/>
        <w:numPr>
          <w:ilvl w:val="0"/>
          <w:numId w:val="11"/>
        </w:numPr>
        <w:rPr>
          <w:rFonts w:cs="Arial"/>
          <w:snapToGrid w:val="0"/>
          <w:szCs w:val="24"/>
        </w:rPr>
      </w:pPr>
      <w:r w:rsidRPr="008B269D">
        <w:rPr>
          <w:rFonts w:cs="Arial"/>
          <w:snapToGrid w:val="0"/>
          <w:szCs w:val="24"/>
        </w:rPr>
        <w:t xml:space="preserve">Handle all correspondence as </w:t>
      </w:r>
      <w:r w:rsidR="00CF0A11" w:rsidRPr="008B269D">
        <w:rPr>
          <w:rFonts w:cs="Arial"/>
          <w:snapToGrid w:val="0"/>
          <w:szCs w:val="24"/>
        </w:rPr>
        <w:t>directed.</w:t>
      </w:r>
    </w:p>
    <w:p w14:paraId="6FCD7E82" w14:textId="77777777" w:rsidR="001707CD" w:rsidRPr="008B269D" w:rsidRDefault="001707CD">
      <w:pPr>
        <w:widowControl w:val="0"/>
        <w:numPr>
          <w:ilvl w:val="0"/>
          <w:numId w:val="11"/>
        </w:numPr>
        <w:rPr>
          <w:rFonts w:cs="Arial"/>
          <w:snapToGrid w:val="0"/>
          <w:szCs w:val="24"/>
        </w:rPr>
      </w:pPr>
      <w:r w:rsidRPr="008B269D">
        <w:rPr>
          <w:rFonts w:cs="Arial"/>
          <w:snapToGrid w:val="0"/>
          <w:szCs w:val="24"/>
        </w:rPr>
        <w:t>Keep all files, records, etc., in his/her control, excepting those papers kept in the bank safety vault.</w:t>
      </w:r>
    </w:p>
    <w:p w14:paraId="23ACE55A" w14:textId="393452EB" w:rsidR="00F46AC2" w:rsidRDefault="00F46AC2">
      <w:pPr>
        <w:widowControl w:val="0"/>
        <w:numPr>
          <w:ilvl w:val="0"/>
          <w:numId w:val="11"/>
        </w:numPr>
        <w:rPr>
          <w:rFonts w:cs="Arial"/>
          <w:snapToGrid w:val="0"/>
          <w:szCs w:val="24"/>
        </w:rPr>
      </w:pPr>
      <w:r w:rsidRPr="008B269D">
        <w:rPr>
          <w:rFonts w:cs="Arial"/>
          <w:snapToGrid w:val="0"/>
          <w:szCs w:val="24"/>
        </w:rPr>
        <w:t>Be empowered to sign checks against the accounts with other duly authorized officers only under the direction of the Fire Chief when the need arises.</w:t>
      </w:r>
    </w:p>
    <w:p w14:paraId="275DCEC6" w14:textId="54D25938" w:rsidR="00B005D6" w:rsidRDefault="00B005D6" w:rsidP="00B005D6">
      <w:pPr>
        <w:widowControl w:val="0"/>
        <w:rPr>
          <w:rFonts w:cs="Arial"/>
          <w:snapToGrid w:val="0"/>
          <w:szCs w:val="24"/>
        </w:rPr>
      </w:pPr>
    </w:p>
    <w:p w14:paraId="24B5AAA3" w14:textId="77777777" w:rsidR="00B005D6" w:rsidRPr="008B269D" w:rsidRDefault="00B005D6" w:rsidP="00B005D6">
      <w:pPr>
        <w:widowControl w:val="0"/>
        <w:rPr>
          <w:rFonts w:cs="Arial"/>
          <w:snapToGrid w:val="0"/>
          <w:szCs w:val="24"/>
        </w:rPr>
      </w:pPr>
    </w:p>
    <w:p w14:paraId="46AFA01F" w14:textId="77777777" w:rsidR="00947564" w:rsidRPr="008B269D" w:rsidRDefault="00947564" w:rsidP="00947564">
      <w:pPr>
        <w:widowControl w:val="0"/>
        <w:rPr>
          <w:rFonts w:cs="Arial"/>
          <w:snapToGrid w:val="0"/>
          <w:szCs w:val="24"/>
        </w:rPr>
      </w:pPr>
    </w:p>
    <w:p w14:paraId="06239AEA" w14:textId="77777777" w:rsidR="001707CD" w:rsidRPr="008B269D" w:rsidRDefault="00262AFD" w:rsidP="00B44C6B">
      <w:pPr>
        <w:pStyle w:val="Heading2"/>
        <w:rPr>
          <w:rFonts w:cs="Arial"/>
          <w:snapToGrid w:val="0"/>
          <w:szCs w:val="24"/>
        </w:rPr>
      </w:pPr>
      <w:bookmarkStart w:id="623" w:name="_Toc12856668"/>
      <w:bookmarkStart w:id="624" w:name="_Toc12948815"/>
      <w:bookmarkStart w:id="625" w:name="_Toc12949133"/>
      <w:bookmarkStart w:id="626" w:name="_Toc12952269"/>
      <w:bookmarkStart w:id="627" w:name="_Toc13298033"/>
      <w:bookmarkStart w:id="628" w:name="_Toc13301414"/>
      <w:bookmarkStart w:id="629" w:name="_Toc13370065"/>
      <w:bookmarkStart w:id="630" w:name="_Toc13370472"/>
      <w:bookmarkStart w:id="631" w:name="_Toc13900529"/>
      <w:bookmarkStart w:id="632" w:name="_Toc15201961"/>
      <w:bookmarkStart w:id="633" w:name="_Toc16414417"/>
      <w:bookmarkStart w:id="634" w:name="_Toc88035427"/>
      <w:bookmarkStart w:id="635" w:name="_Toc123633386"/>
      <w:bookmarkStart w:id="636" w:name="_Toc493672834"/>
      <w:bookmarkStart w:id="637" w:name="_Toc302652540"/>
      <w:bookmarkStart w:id="638" w:name="_Toc68629592"/>
      <w:r w:rsidRPr="008B269D">
        <w:rPr>
          <w:rFonts w:cs="Arial"/>
          <w:snapToGrid w:val="0"/>
          <w:szCs w:val="24"/>
        </w:rPr>
        <w:t>Board of Directors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1EFAC9D1" w14:textId="77777777" w:rsidR="001707CD" w:rsidRPr="008B269D" w:rsidRDefault="001707CD">
      <w:pPr>
        <w:widowControl w:val="0"/>
        <w:rPr>
          <w:rFonts w:cs="Arial"/>
          <w:snapToGrid w:val="0"/>
          <w:szCs w:val="24"/>
        </w:rPr>
      </w:pPr>
    </w:p>
    <w:p w14:paraId="161D235B" w14:textId="5C19A446" w:rsidR="001707CD" w:rsidRPr="008B269D" w:rsidRDefault="00262AFD">
      <w:pPr>
        <w:widowControl w:val="0"/>
        <w:rPr>
          <w:rFonts w:cs="Arial"/>
          <w:snapToGrid w:val="0"/>
          <w:szCs w:val="24"/>
        </w:rPr>
      </w:pPr>
      <w:r w:rsidRPr="008B269D">
        <w:rPr>
          <w:rFonts w:cs="Arial"/>
          <w:snapToGrid w:val="0"/>
          <w:szCs w:val="24"/>
        </w:rPr>
        <w:t>Board o</w:t>
      </w:r>
      <w:r w:rsidR="001707CD" w:rsidRPr="008B269D">
        <w:rPr>
          <w:rFonts w:cs="Arial"/>
          <w:snapToGrid w:val="0"/>
          <w:szCs w:val="24"/>
        </w:rPr>
        <w:t xml:space="preserve">f Directors shall be comprised of the elected </w:t>
      </w:r>
      <w:r w:rsidR="00F46AC2" w:rsidRPr="008B269D">
        <w:rPr>
          <w:rFonts w:cs="Arial"/>
          <w:snapToGrid w:val="0"/>
          <w:szCs w:val="24"/>
        </w:rPr>
        <w:t xml:space="preserve">and appointed </w:t>
      </w:r>
      <w:r w:rsidR="001707CD" w:rsidRPr="008B269D">
        <w:rPr>
          <w:rFonts w:cs="Arial"/>
          <w:snapToGrid w:val="0"/>
          <w:szCs w:val="24"/>
        </w:rPr>
        <w:t>officers (</w:t>
      </w:r>
      <w:r w:rsidR="00F54B76" w:rsidRPr="008B269D">
        <w:rPr>
          <w:rFonts w:cs="Arial"/>
          <w:snapToGrid w:val="0"/>
          <w:szCs w:val="24"/>
        </w:rPr>
        <w:t>Fire Chief</w:t>
      </w:r>
      <w:r w:rsidR="001707CD" w:rsidRPr="008B269D">
        <w:rPr>
          <w:rFonts w:cs="Arial"/>
          <w:snapToGrid w:val="0"/>
          <w:szCs w:val="24"/>
        </w:rPr>
        <w:t xml:space="preserve">, </w:t>
      </w:r>
      <w:r w:rsidR="00F46AC2" w:rsidRPr="008B269D">
        <w:rPr>
          <w:rFonts w:cs="Arial"/>
          <w:snapToGrid w:val="0"/>
          <w:szCs w:val="24"/>
        </w:rPr>
        <w:t xml:space="preserve">Assistant Chief, Lieutenants, </w:t>
      </w:r>
      <w:r w:rsidR="001707CD" w:rsidRPr="008B269D">
        <w:rPr>
          <w:rFonts w:cs="Arial"/>
          <w:snapToGrid w:val="0"/>
          <w:szCs w:val="24"/>
        </w:rPr>
        <w:t>Treasurer,</w:t>
      </w:r>
      <w:r w:rsidR="00F46AC2" w:rsidRPr="008B269D">
        <w:rPr>
          <w:rFonts w:cs="Arial"/>
          <w:snapToGrid w:val="0"/>
          <w:szCs w:val="24"/>
        </w:rPr>
        <w:t xml:space="preserve"> and Secretary.</w:t>
      </w:r>
    </w:p>
    <w:p w14:paraId="76E21805" w14:textId="77777777" w:rsidR="001707CD" w:rsidRPr="008B269D" w:rsidRDefault="001707CD">
      <w:pPr>
        <w:widowControl w:val="0"/>
        <w:rPr>
          <w:rFonts w:cs="Arial"/>
          <w:snapToGrid w:val="0"/>
          <w:szCs w:val="24"/>
        </w:rPr>
      </w:pPr>
      <w:r w:rsidRPr="008B269D">
        <w:rPr>
          <w:rFonts w:cs="Arial"/>
          <w:snapToGrid w:val="0"/>
          <w:szCs w:val="24"/>
        </w:rPr>
        <w:t xml:space="preserve">The Board of Directors shall </w:t>
      </w:r>
    </w:p>
    <w:p w14:paraId="5AC08056" w14:textId="77777777" w:rsidR="001707CD" w:rsidRPr="008B269D" w:rsidRDefault="001707CD">
      <w:pPr>
        <w:widowControl w:val="0"/>
        <w:numPr>
          <w:ilvl w:val="0"/>
          <w:numId w:val="16"/>
        </w:numPr>
        <w:rPr>
          <w:rFonts w:cs="Arial"/>
          <w:snapToGrid w:val="0"/>
          <w:szCs w:val="24"/>
        </w:rPr>
      </w:pPr>
      <w:r w:rsidRPr="008B269D">
        <w:rPr>
          <w:rFonts w:cs="Arial"/>
          <w:snapToGrid w:val="0"/>
          <w:szCs w:val="24"/>
        </w:rPr>
        <w:t xml:space="preserve">Meet promptly after their election and make recommendations regarding standing sub-committee membership and chairmanship, and conduct such other business as may regularly come before them. </w:t>
      </w:r>
    </w:p>
    <w:p w14:paraId="26083B49" w14:textId="77777777" w:rsidR="001707CD" w:rsidRPr="008B269D" w:rsidRDefault="001707CD">
      <w:pPr>
        <w:widowControl w:val="0"/>
        <w:numPr>
          <w:ilvl w:val="0"/>
          <w:numId w:val="16"/>
        </w:numPr>
        <w:rPr>
          <w:rFonts w:cs="Arial"/>
          <w:snapToGrid w:val="0"/>
          <w:szCs w:val="24"/>
        </w:rPr>
      </w:pPr>
      <w:r w:rsidRPr="008B269D">
        <w:rPr>
          <w:rFonts w:cs="Arial"/>
          <w:snapToGrid w:val="0"/>
          <w:szCs w:val="24"/>
        </w:rPr>
        <w:t>Regularly meet each month prior to the regular business meeting.</w:t>
      </w:r>
    </w:p>
    <w:p w14:paraId="24D72368" w14:textId="77777777" w:rsidR="001707CD" w:rsidRPr="008B269D" w:rsidRDefault="001707CD">
      <w:pPr>
        <w:widowControl w:val="0"/>
        <w:rPr>
          <w:rFonts w:cs="Arial"/>
          <w:snapToGrid w:val="0"/>
          <w:szCs w:val="24"/>
        </w:rPr>
      </w:pPr>
      <w:r w:rsidRPr="008B269D">
        <w:rPr>
          <w:rFonts w:cs="Arial"/>
          <w:snapToGrid w:val="0"/>
          <w:szCs w:val="24"/>
        </w:rPr>
        <w:t xml:space="preserve">In compliance with the article of incorporation of Four Communities Fire Department dated October 21, 1952, they constitute a body politic under the laws of the state of Florida, as a corporation not for profit, shall have perpetual existence unless dissolved by legal </w:t>
      </w:r>
      <w:r w:rsidR="00F62A81" w:rsidRPr="008B269D">
        <w:rPr>
          <w:rFonts w:cs="Arial"/>
          <w:snapToGrid w:val="0"/>
          <w:szCs w:val="24"/>
        </w:rPr>
        <w:t>m</w:t>
      </w:r>
      <w:r w:rsidRPr="008B269D">
        <w:rPr>
          <w:rFonts w:cs="Arial"/>
          <w:snapToGrid w:val="0"/>
          <w:szCs w:val="24"/>
        </w:rPr>
        <w:t xml:space="preserve">ethods. </w:t>
      </w:r>
    </w:p>
    <w:p w14:paraId="6C7615FC" w14:textId="77777777" w:rsidR="001707CD" w:rsidRPr="008B269D" w:rsidRDefault="001707CD">
      <w:pPr>
        <w:widowControl w:val="0"/>
        <w:rPr>
          <w:rFonts w:cs="Arial"/>
          <w:snapToGrid w:val="0"/>
          <w:szCs w:val="24"/>
        </w:rPr>
      </w:pPr>
      <w:r w:rsidRPr="008B269D">
        <w:rPr>
          <w:rFonts w:cs="Arial"/>
          <w:snapToGrid w:val="0"/>
          <w:szCs w:val="24"/>
        </w:rPr>
        <w:t>Subject to the will of membership, the Board of Directors is empowered, in the name of the corporation, to take a gift or devise to do all things necessary or essential thereto.</w:t>
      </w:r>
    </w:p>
    <w:p w14:paraId="09365026" w14:textId="5EBFF229" w:rsidR="001707CD" w:rsidRPr="008B269D" w:rsidRDefault="001707CD">
      <w:pPr>
        <w:widowControl w:val="0"/>
        <w:rPr>
          <w:rFonts w:cs="Arial"/>
          <w:snapToGrid w:val="0"/>
          <w:szCs w:val="24"/>
        </w:rPr>
      </w:pPr>
      <w:r w:rsidRPr="008B269D">
        <w:rPr>
          <w:rFonts w:cs="Arial"/>
          <w:snapToGrid w:val="0"/>
          <w:szCs w:val="24"/>
        </w:rPr>
        <w:t>Members shall not have any vested rights, interest</w:t>
      </w:r>
      <w:r w:rsidR="008D3BCF" w:rsidRPr="008B269D">
        <w:rPr>
          <w:rFonts w:cs="Arial"/>
          <w:snapToGrid w:val="0"/>
          <w:szCs w:val="24"/>
        </w:rPr>
        <w:t>,</w:t>
      </w:r>
      <w:r w:rsidRPr="008B269D">
        <w:rPr>
          <w:rFonts w:cs="Arial"/>
          <w:snapToGrid w:val="0"/>
          <w:szCs w:val="24"/>
        </w:rPr>
        <w:t xml:space="preserve"> or privileges of</w:t>
      </w:r>
      <w:r w:rsidR="008D3BCF" w:rsidRPr="008B269D">
        <w:rPr>
          <w:rFonts w:cs="Arial"/>
          <w:snapToGrid w:val="0"/>
          <w:szCs w:val="24"/>
        </w:rPr>
        <w:t>,</w:t>
      </w:r>
      <w:r w:rsidRPr="008B269D">
        <w:rPr>
          <w:rFonts w:cs="Arial"/>
          <w:snapToGrid w:val="0"/>
          <w:szCs w:val="24"/>
        </w:rPr>
        <w:t xml:space="preserve"> in</w:t>
      </w:r>
      <w:r w:rsidR="008D3BCF" w:rsidRPr="008B269D">
        <w:rPr>
          <w:rFonts w:cs="Arial"/>
          <w:snapToGrid w:val="0"/>
          <w:szCs w:val="24"/>
        </w:rPr>
        <w:t>,</w:t>
      </w:r>
      <w:r w:rsidRPr="008B269D">
        <w:rPr>
          <w:rFonts w:cs="Arial"/>
          <w:snapToGrid w:val="0"/>
          <w:szCs w:val="24"/>
        </w:rPr>
        <w:t xml:space="preserve"> or to the assets, functions, affairs, or franchises of the corporation; nor any right, title</w:t>
      </w:r>
      <w:r w:rsidR="00864C9C" w:rsidRPr="008B269D">
        <w:rPr>
          <w:rFonts w:cs="Arial"/>
          <w:snapToGrid w:val="0"/>
          <w:szCs w:val="24"/>
        </w:rPr>
        <w:t>,</w:t>
      </w:r>
      <w:r w:rsidRPr="008B269D">
        <w:rPr>
          <w:rFonts w:cs="Arial"/>
          <w:snapToGrid w:val="0"/>
          <w:szCs w:val="24"/>
        </w:rPr>
        <w:t xml:space="preserve"> or privileges after his/her membership ceases or when</w:t>
      </w:r>
      <w:r w:rsidR="00864C9C" w:rsidRPr="008B269D">
        <w:rPr>
          <w:rFonts w:cs="Arial"/>
          <w:snapToGrid w:val="0"/>
          <w:szCs w:val="24"/>
        </w:rPr>
        <w:t xml:space="preserve"> he/she is not in good standing,</w:t>
      </w:r>
      <w:r w:rsidRPr="008B269D">
        <w:rPr>
          <w:rFonts w:cs="Arial"/>
          <w:snapToGrid w:val="0"/>
          <w:szCs w:val="24"/>
        </w:rPr>
        <w:t xml:space="preserve"> provided that before his/her membership shall cease against his/her consent, from Brevard County where this corporation is located, the corporation shall have all the powers, rights and privileges conferred under the laws of the state of Florida to corporation organized for social, benevolent, and fraternal purposes and not for profit.</w:t>
      </w:r>
    </w:p>
    <w:p w14:paraId="03AD6EFE" w14:textId="77777777" w:rsidR="001707CD" w:rsidRPr="008B269D" w:rsidRDefault="001707CD">
      <w:pPr>
        <w:widowControl w:val="0"/>
        <w:rPr>
          <w:rFonts w:cs="Arial"/>
          <w:snapToGrid w:val="0"/>
          <w:szCs w:val="24"/>
        </w:rPr>
      </w:pPr>
    </w:p>
    <w:p w14:paraId="2F87A7B1" w14:textId="77777777" w:rsidR="00D74538" w:rsidRPr="008B269D" w:rsidRDefault="00D74538">
      <w:pPr>
        <w:widowControl w:val="0"/>
        <w:rPr>
          <w:rFonts w:cs="Arial"/>
          <w:snapToGrid w:val="0"/>
          <w:szCs w:val="24"/>
        </w:rPr>
      </w:pPr>
    </w:p>
    <w:p w14:paraId="02390B98" w14:textId="77777777" w:rsidR="001707CD" w:rsidRPr="008B269D" w:rsidRDefault="00D74538" w:rsidP="00161B90">
      <w:pPr>
        <w:pStyle w:val="Heading1"/>
      </w:pPr>
      <w:bookmarkStart w:id="639" w:name="_Toc12856669"/>
      <w:bookmarkStart w:id="640" w:name="_Toc12948816"/>
      <w:bookmarkStart w:id="641" w:name="_Toc12949134"/>
      <w:bookmarkStart w:id="642" w:name="_Toc12952270"/>
      <w:bookmarkStart w:id="643" w:name="_Toc13298034"/>
      <w:bookmarkStart w:id="644" w:name="_Toc13301415"/>
      <w:bookmarkStart w:id="645" w:name="_Toc13370066"/>
      <w:bookmarkStart w:id="646" w:name="_Toc13370473"/>
      <w:bookmarkStart w:id="647" w:name="_Toc13900530"/>
      <w:bookmarkStart w:id="648" w:name="_Toc15201962"/>
      <w:bookmarkStart w:id="649" w:name="_Toc16414418"/>
      <w:bookmarkStart w:id="650" w:name="_Toc88035428"/>
      <w:bookmarkStart w:id="651" w:name="_Toc123633387"/>
      <w:bookmarkStart w:id="652" w:name="_Toc493672835"/>
      <w:bookmarkStart w:id="653" w:name="_Toc302652541"/>
      <w:bookmarkStart w:id="654" w:name="_Toc68629593"/>
      <w:r w:rsidRPr="008B269D">
        <w:lastRenderedPageBreak/>
        <w:t>M</w:t>
      </w:r>
      <w:r w:rsidR="001707CD" w:rsidRPr="008B269D">
        <w:t>EETINGS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617E74F9" w14:textId="77777777" w:rsidR="001707CD" w:rsidRPr="008B269D" w:rsidRDefault="001707CD">
      <w:pPr>
        <w:rPr>
          <w:rFonts w:cs="Arial"/>
          <w:szCs w:val="24"/>
        </w:rPr>
      </w:pPr>
    </w:p>
    <w:p w14:paraId="4B5A5B7C" w14:textId="77777777" w:rsidR="001707CD" w:rsidRPr="008B269D" w:rsidRDefault="001707CD" w:rsidP="00B44C6B">
      <w:pPr>
        <w:pStyle w:val="Heading2"/>
        <w:rPr>
          <w:snapToGrid w:val="0"/>
        </w:rPr>
      </w:pPr>
      <w:bookmarkStart w:id="655" w:name="_Toc12856670"/>
      <w:bookmarkStart w:id="656" w:name="_Toc12948817"/>
      <w:bookmarkStart w:id="657" w:name="_Toc12949135"/>
      <w:bookmarkStart w:id="658" w:name="_Toc12952271"/>
      <w:bookmarkStart w:id="659" w:name="_Toc13298035"/>
      <w:bookmarkStart w:id="660" w:name="_Toc13301416"/>
      <w:bookmarkStart w:id="661" w:name="_Toc13370067"/>
      <w:bookmarkStart w:id="662" w:name="_Toc13370474"/>
      <w:bookmarkStart w:id="663" w:name="_Toc13900531"/>
      <w:bookmarkStart w:id="664" w:name="_Toc15201963"/>
      <w:bookmarkStart w:id="665" w:name="_Toc16414419"/>
      <w:bookmarkStart w:id="666" w:name="_Toc88035429"/>
      <w:bookmarkStart w:id="667" w:name="_Toc123633388"/>
      <w:bookmarkStart w:id="668" w:name="_Toc493672836"/>
      <w:bookmarkStart w:id="669" w:name="_Toc302652542"/>
      <w:bookmarkStart w:id="670" w:name="_Toc68629594"/>
      <w:r w:rsidRPr="008B269D">
        <w:rPr>
          <w:snapToGrid w:val="0"/>
        </w:rPr>
        <w:t>Meeting Location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64748B85" w14:textId="77777777" w:rsidR="001707CD" w:rsidRPr="008B269D" w:rsidRDefault="001707CD">
      <w:pPr>
        <w:widowControl w:val="0"/>
        <w:rPr>
          <w:rFonts w:cs="Arial"/>
          <w:snapToGrid w:val="0"/>
          <w:szCs w:val="24"/>
        </w:rPr>
      </w:pPr>
    </w:p>
    <w:p w14:paraId="66196799" w14:textId="77777777" w:rsidR="001707CD" w:rsidRPr="008B269D" w:rsidRDefault="001707CD">
      <w:pPr>
        <w:widowControl w:val="0"/>
        <w:rPr>
          <w:rFonts w:cs="Arial"/>
          <w:snapToGrid w:val="0"/>
          <w:szCs w:val="24"/>
        </w:rPr>
      </w:pPr>
      <w:r w:rsidRPr="008B269D">
        <w:rPr>
          <w:rFonts w:cs="Arial"/>
          <w:snapToGrid w:val="0"/>
          <w:szCs w:val="24"/>
        </w:rPr>
        <w:t xml:space="preserve">This organization shall meet regularly on FCFD property at 4870 North US Highway 1, Cocoa, FL  </w:t>
      </w:r>
      <w:r w:rsidR="00CF0A11" w:rsidRPr="008B269D">
        <w:rPr>
          <w:rFonts w:cs="Arial"/>
          <w:snapToGrid w:val="0"/>
          <w:szCs w:val="24"/>
        </w:rPr>
        <w:t>32927 on</w:t>
      </w:r>
      <w:r w:rsidRPr="008B269D">
        <w:rPr>
          <w:rFonts w:cs="Arial"/>
          <w:snapToGrid w:val="0"/>
          <w:szCs w:val="24"/>
        </w:rPr>
        <w:t xml:space="preserve"> the </w:t>
      </w:r>
      <w:r w:rsidR="00F54B76" w:rsidRPr="008B269D">
        <w:rPr>
          <w:rFonts w:cs="Arial"/>
          <w:snapToGrid w:val="0"/>
          <w:szCs w:val="24"/>
        </w:rPr>
        <w:t xml:space="preserve">last Tuesday of each month. </w:t>
      </w:r>
      <w:r w:rsidRPr="008B269D">
        <w:rPr>
          <w:rFonts w:cs="Arial"/>
          <w:snapToGrid w:val="0"/>
          <w:szCs w:val="24"/>
        </w:rPr>
        <w:t xml:space="preserve">  In years when elections have taken place, the December meeting may be held on </w:t>
      </w:r>
      <w:r w:rsidR="00F54B76" w:rsidRPr="008B269D">
        <w:rPr>
          <w:rFonts w:cs="Arial"/>
          <w:snapToGrid w:val="0"/>
          <w:szCs w:val="24"/>
        </w:rPr>
        <w:t xml:space="preserve">or about </w:t>
      </w:r>
      <w:r w:rsidRPr="008B269D">
        <w:rPr>
          <w:rFonts w:cs="Arial"/>
          <w:snapToGrid w:val="0"/>
          <w:szCs w:val="24"/>
        </w:rPr>
        <w:t>the second Friday of December at which time the elected officers for the ensuing years shall be officially installed.</w:t>
      </w:r>
    </w:p>
    <w:p w14:paraId="77A84334" w14:textId="77777777" w:rsidR="001707CD" w:rsidRPr="008B269D" w:rsidRDefault="001707CD">
      <w:pPr>
        <w:widowControl w:val="0"/>
        <w:rPr>
          <w:rFonts w:cs="Arial"/>
          <w:snapToGrid w:val="0"/>
          <w:szCs w:val="24"/>
        </w:rPr>
      </w:pPr>
    </w:p>
    <w:p w14:paraId="0D270DF1" w14:textId="77777777" w:rsidR="001707CD" w:rsidRPr="008B269D" w:rsidRDefault="001707CD" w:rsidP="00B44C6B">
      <w:pPr>
        <w:pStyle w:val="Heading2"/>
        <w:rPr>
          <w:snapToGrid w:val="0"/>
        </w:rPr>
      </w:pPr>
      <w:bookmarkStart w:id="671" w:name="_Toc12952272"/>
      <w:bookmarkStart w:id="672" w:name="_Toc13298036"/>
      <w:bookmarkStart w:id="673" w:name="_Toc13301417"/>
      <w:bookmarkStart w:id="674" w:name="_Toc13370068"/>
      <w:bookmarkStart w:id="675" w:name="_Toc13370475"/>
      <w:bookmarkStart w:id="676" w:name="_Toc13900532"/>
      <w:bookmarkStart w:id="677" w:name="_Toc15201964"/>
      <w:bookmarkStart w:id="678" w:name="_Toc16414420"/>
      <w:bookmarkStart w:id="679" w:name="_Toc88035430"/>
      <w:bookmarkStart w:id="680" w:name="_Toc123633389"/>
      <w:bookmarkStart w:id="681" w:name="_Toc493672837"/>
      <w:bookmarkStart w:id="682" w:name="_Toc302652543"/>
      <w:bookmarkStart w:id="683" w:name="_Toc68629595"/>
      <w:r w:rsidRPr="008B269D">
        <w:rPr>
          <w:snapToGrid w:val="0"/>
        </w:rPr>
        <w:t>Meeting Time</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2E4E8755" w14:textId="77777777" w:rsidR="001707CD" w:rsidRPr="008B269D" w:rsidRDefault="001707CD">
      <w:pPr>
        <w:widowControl w:val="0"/>
        <w:rPr>
          <w:rFonts w:cs="Arial"/>
          <w:snapToGrid w:val="0"/>
          <w:szCs w:val="24"/>
        </w:rPr>
      </w:pPr>
    </w:p>
    <w:p w14:paraId="15AA84E0" w14:textId="77777777" w:rsidR="001707CD" w:rsidRPr="008B269D" w:rsidRDefault="001707CD">
      <w:pPr>
        <w:widowControl w:val="0"/>
        <w:rPr>
          <w:rFonts w:cs="Arial"/>
          <w:snapToGrid w:val="0"/>
          <w:szCs w:val="24"/>
        </w:rPr>
      </w:pPr>
      <w:r w:rsidRPr="008B269D">
        <w:rPr>
          <w:rFonts w:cs="Arial"/>
          <w:snapToGrid w:val="0"/>
          <w:szCs w:val="24"/>
        </w:rPr>
        <w:t>The Board of Directors will meet at 6:30 pm (1830) on the last Tuesday of each month.  The Business meeting will start at 7:00 pm</w:t>
      </w:r>
      <w:r w:rsidR="00CF0A11" w:rsidRPr="008B269D">
        <w:rPr>
          <w:rFonts w:cs="Arial"/>
          <w:snapToGrid w:val="0"/>
          <w:szCs w:val="24"/>
        </w:rPr>
        <w:t xml:space="preserve"> (1900)</w:t>
      </w:r>
      <w:r w:rsidRPr="008B269D">
        <w:rPr>
          <w:rFonts w:cs="Arial"/>
          <w:snapToGrid w:val="0"/>
          <w:szCs w:val="24"/>
        </w:rPr>
        <w:t>.</w:t>
      </w:r>
    </w:p>
    <w:p w14:paraId="49B8334E" w14:textId="77777777" w:rsidR="001707CD" w:rsidRPr="008B269D" w:rsidRDefault="001707CD">
      <w:pPr>
        <w:widowControl w:val="0"/>
        <w:rPr>
          <w:rFonts w:cs="Arial"/>
          <w:snapToGrid w:val="0"/>
          <w:szCs w:val="24"/>
        </w:rPr>
      </w:pPr>
    </w:p>
    <w:p w14:paraId="3A951E70" w14:textId="77777777" w:rsidR="001707CD" w:rsidRPr="008B269D" w:rsidRDefault="001707CD" w:rsidP="00B44C6B">
      <w:pPr>
        <w:pStyle w:val="Heading2"/>
        <w:rPr>
          <w:snapToGrid w:val="0"/>
        </w:rPr>
      </w:pPr>
      <w:bookmarkStart w:id="684" w:name="_Toc12952273"/>
      <w:bookmarkStart w:id="685" w:name="_Toc13298037"/>
      <w:bookmarkStart w:id="686" w:name="_Toc13301418"/>
      <w:bookmarkStart w:id="687" w:name="_Toc13370069"/>
      <w:bookmarkStart w:id="688" w:name="_Toc13370476"/>
      <w:bookmarkStart w:id="689" w:name="_Toc13900533"/>
      <w:bookmarkStart w:id="690" w:name="_Toc15201965"/>
      <w:bookmarkStart w:id="691" w:name="_Toc16414421"/>
      <w:bookmarkStart w:id="692" w:name="_Toc88035431"/>
      <w:bookmarkStart w:id="693" w:name="_Toc123633390"/>
      <w:bookmarkStart w:id="694" w:name="_Toc493672838"/>
      <w:bookmarkStart w:id="695" w:name="_Toc302652544"/>
      <w:bookmarkStart w:id="696" w:name="_Toc68629596"/>
      <w:r w:rsidRPr="008B269D">
        <w:rPr>
          <w:snapToGrid w:val="0"/>
        </w:rPr>
        <w:t>Meeting Attendance</w:t>
      </w:r>
      <w:bookmarkEnd w:id="684"/>
      <w:bookmarkEnd w:id="685"/>
      <w:bookmarkEnd w:id="686"/>
      <w:bookmarkEnd w:id="687"/>
      <w:bookmarkEnd w:id="688"/>
      <w:bookmarkEnd w:id="689"/>
      <w:bookmarkEnd w:id="690"/>
      <w:bookmarkEnd w:id="691"/>
      <w:bookmarkEnd w:id="692"/>
      <w:bookmarkEnd w:id="693"/>
      <w:bookmarkEnd w:id="694"/>
      <w:bookmarkEnd w:id="695"/>
      <w:bookmarkEnd w:id="696"/>
    </w:p>
    <w:p w14:paraId="05BD8622" w14:textId="77777777" w:rsidR="001707CD" w:rsidRPr="008B269D" w:rsidRDefault="001707CD">
      <w:pPr>
        <w:widowControl w:val="0"/>
        <w:rPr>
          <w:rFonts w:cs="Arial"/>
          <w:snapToGrid w:val="0"/>
          <w:szCs w:val="24"/>
        </w:rPr>
      </w:pPr>
    </w:p>
    <w:p w14:paraId="52CF78DA" w14:textId="77777777" w:rsidR="001707CD" w:rsidRPr="008B269D" w:rsidRDefault="001707CD">
      <w:pPr>
        <w:widowControl w:val="0"/>
        <w:rPr>
          <w:rFonts w:cs="Arial"/>
          <w:snapToGrid w:val="0"/>
          <w:szCs w:val="24"/>
        </w:rPr>
      </w:pPr>
      <w:r w:rsidRPr="008B269D">
        <w:rPr>
          <w:rFonts w:cs="Arial"/>
          <w:snapToGrid w:val="0"/>
          <w:szCs w:val="24"/>
        </w:rPr>
        <w:t>The Business Meetings of the Four Communities Fire Department are open to the public.   All members, visitors</w:t>
      </w:r>
      <w:r w:rsidR="00864C9C" w:rsidRPr="008B269D">
        <w:rPr>
          <w:rFonts w:cs="Arial"/>
          <w:snapToGrid w:val="0"/>
          <w:szCs w:val="24"/>
        </w:rPr>
        <w:t>,</w:t>
      </w:r>
      <w:r w:rsidRPr="008B269D">
        <w:rPr>
          <w:rFonts w:cs="Arial"/>
          <w:snapToGrid w:val="0"/>
          <w:szCs w:val="24"/>
        </w:rPr>
        <w:t xml:space="preserve"> and guests are required to sign in on an attendance list, and to conduct themselves in an appropriate manner.  Disruptive or improper behavior will result in removal from the meeting.   </w:t>
      </w:r>
    </w:p>
    <w:p w14:paraId="7C5C2D5E" w14:textId="77777777" w:rsidR="001707CD" w:rsidRPr="008B269D" w:rsidRDefault="001707CD">
      <w:pPr>
        <w:widowControl w:val="0"/>
        <w:rPr>
          <w:rFonts w:cs="Arial"/>
          <w:snapToGrid w:val="0"/>
          <w:szCs w:val="24"/>
        </w:rPr>
      </w:pPr>
    </w:p>
    <w:p w14:paraId="774557BF" w14:textId="77777777" w:rsidR="001707CD" w:rsidRPr="008B269D" w:rsidRDefault="001707CD" w:rsidP="00B44C6B">
      <w:pPr>
        <w:pStyle w:val="Heading2"/>
      </w:pPr>
      <w:bookmarkStart w:id="697" w:name="_Toc12856672"/>
      <w:bookmarkStart w:id="698" w:name="_Toc12948819"/>
      <w:bookmarkStart w:id="699" w:name="_Toc12949137"/>
      <w:bookmarkStart w:id="700" w:name="_Toc12952274"/>
      <w:bookmarkStart w:id="701" w:name="_Toc13298038"/>
      <w:bookmarkStart w:id="702" w:name="_Toc13301419"/>
      <w:bookmarkStart w:id="703" w:name="_Toc13370070"/>
      <w:bookmarkStart w:id="704" w:name="_Toc13370477"/>
      <w:bookmarkStart w:id="705" w:name="_Toc13900534"/>
      <w:bookmarkStart w:id="706" w:name="_Toc15201966"/>
      <w:bookmarkStart w:id="707" w:name="_Toc16414422"/>
      <w:bookmarkStart w:id="708" w:name="_Toc88035432"/>
      <w:bookmarkStart w:id="709" w:name="_Toc123633391"/>
      <w:bookmarkStart w:id="710" w:name="_Toc493672839"/>
      <w:bookmarkStart w:id="711" w:name="_Toc302652545"/>
      <w:bookmarkStart w:id="712" w:name="_Toc68629597"/>
      <w:r w:rsidRPr="008B269D">
        <w:t>Special Meetings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3A442A1B" w14:textId="77777777" w:rsidR="001707CD" w:rsidRPr="008B269D" w:rsidRDefault="001707CD">
      <w:pPr>
        <w:widowControl w:val="0"/>
        <w:rPr>
          <w:rFonts w:cs="Arial"/>
          <w:snapToGrid w:val="0"/>
          <w:szCs w:val="24"/>
        </w:rPr>
      </w:pPr>
    </w:p>
    <w:p w14:paraId="6410210D" w14:textId="77777777" w:rsidR="001707CD" w:rsidRPr="008B269D" w:rsidRDefault="001707CD">
      <w:pPr>
        <w:widowControl w:val="0"/>
        <w:rPr>
          <w:rFonts w:cs="Arial"/>
          <w:snapToGrid w:val="0"/>
          <w:szCs w:val="24"/>
        </w:rPr>
      </w:pPr>
      <w:r w:rsidRPr="008B269D">
        <w:rPr>
          <w:rFonts w:cs="Arial"/>
          <w:snapToGrid w:val="0"/>
          <w:szCs w:val="24"/>
        </w:rPr>
        <w:t>Special meeting</w:t>
      </w:r>
      <w:r w:rsidR="002845B2" w:rsidRPr="008B269D">
        <w:rPr>
          <w:rFonts w:cs="Arial"/>
          <w:snapToGrid w:val="0"/>
          <w:szCs w:val="24"/>
        </w:rPr>
        <w:t>s</w:t>
      </w:r>
      <w:r w:rsidRPr="008B269D">
        <w:rPr>
          <w:rFonts w:cs="Arial"/>
          <w:snapToGrid w:val="0"/>
          <w:szCs w:val="24"/>
        </w:rPr>
        <w:t xml:space="preserve"> may be called when considered necessary, by </w:t>
      </w:r>
      <w:r w:rsidR="00C7606C" w:rsidRPr="008B269D">
        <w:rPr>
          <w:rFonts w:cs="Arial"/>
          <w:snapToGrid w:val="0"/>
          <w:szCs w:val="24"/>
        </w:rPr>
        <w:t>a Chief Officer</w:t>
      </w:r>
      <w:r w:rsidRPr="008B269D">
        <w:rPr>
          <w:rFonts w:cs="Arial"/>
          <w:snapToGrid w:val="0"/>
          <w:szCs w:val="24"/>
        </w:rPr>
        <w:t xml:space="preserve">, or by the written request of five members. The Board of Directors may direct that some corporate business is private or proprietary, and may vote to close a special meeting to the public.  A closed meeting may also be called by the </w:t>
      </w:r>
      <w:r w:rsidR="00C7606C" w:rsidRPr="008B269D">
        <w:rPr>
          <w:rFonts w:cs="Arial"/>
          <w:snapToGrid w:val="0"/>
          <w:szCs w:val="24"/>
        </w:rPr>
        <w:t>Fire Chief</w:t>
      </w:r>
      <w:r w:rsidRPr="008B269D">
        <w:rPr>
          <w:rFonts w:cs="Arial"/>
          <w:snapToGrid w:val="0"/>
          <w:szCs w:val="24"/>
        </w:rPr>
        <w:t xml:space="preserve"> to discuss sensitive or proprietary matters.  Only active members in good standing may attend closed meetings.   Notice of a Special Meeting will be made 10 days in advance, and said notice may be in person, via mail, email, phone call, and or by posting a meeting notice in a co</w:t>
      </w:r>
      <w:r w:rsidR="002845B2" w:rsidRPr="008B269D">
        <w:rPr>
          <w:rFonts w:cs="Arial"/>
          <w:snapToGrid w:val="0"/>
          <w:szCs w:val="24"/>
        </w:rPr>
        <w:t>nspicuous location in the Fire S</w:t>
      </w:r>
      <w:r w:rsidRPr="008B269D">
        <w:rPr>
          <w:rFonts w:cs="Arial"/>
          <w:snapToGrid w:val="0"/>
          <w:szCs w:val="24"/>
        </w:rPr>
        <w:t xml:space="preserve">tation Day Room. </w:t>
      </w:r>
    </w:p>
    <w:p w14:paraId="59D0E85B" w14:textId="77777777" w:rsidR="001707CD" w:rsidRPr="008B269D" w:rsidRDefault="001707CD">
      <w:pPr>
        <w:widowControl w:val="0"/>
        <w:rPr>
          <w:rFonts w:cs="Arial"/>
          <w:snapToGrid w:val="0"/>
          <w:szCs w:val="24"/>
        </w:rPr>
      </w:pPr>
    </w:p>
    <w:p w14:paraId="3E6ED5D5" w14:textId="77777777" w:rsidR="001707CD" w:rsidRPr="008B269D" w:rsidRDefault="001707CD" w:rsidP="00B44C6B">
      <w:pPr>
        <w:pStyle w:val="Heading2"/>
      </w:pPr>
      <w:bookmarkStart w:id="713" w:name="_Toc12952275"/>
      <w:bookmarkStart w:id="714" w:name="_Toc13298039"/>
      <w:bookmarkStart w:id="715" w:name="_Toc13301420"/>
      <w:bookmarkStart w:id="716" w:name="_Toc13370071"/>
      <w:bookmarkStart w:id="717" w:name="_Toc13370478"/>
      <w:bookmarkStart w:id="718" w:name="_Toc13900535"/>
      <w:bookmarkStart w:id="719" w:name="_Toc15201967"/>
      <w:bookmarkStart w:id="720" w:name="_Toc16414423"/>
      <w:bookmarkStart w:id="721" w:name="_Toc88035433"/>
      <w:bookmarkStart w:id="722" w:name="_Toc123633392"/>
      <w:bookmarkStart w:id="723" w:name="_Toc493672840"/>
      <w:bookmarkStart w:id="724" w:name="_Toc302652546"/>
      <w:bookmarkStart w:id="725" w:name="_Toc68629598"/>
      <w:r w:rsidRPr="008B269D">
        <w:t>Unexcused Absences</w:t>
      </w:r>
      <w:bookmarkEnd w:id="713"/>
      <w:bookmarkEnd w:id="714"/>
      <w:bookmarkEnd w:id="715"/>
      <w:bookmarkEnd w:id="716"/>
      <w:bookmarkEnd w:id="717"/>
      <w:bookmarkEnd w:id="718"/>
      <w:bookmarkEnd w:id="719"/>
      <w:bookmarkEnd w:id="720"/>
      <w:bookmarkEnd w:id="721"/>
      <w:bookmarkEnd w:id="722"/>
      <w:bookmarkEnd w:id="723"/>
      <w:bookmarkEnd w:id="724"/>
      <w:bookmarkEnd w:id="725"/>
      <w:r w:rsidRPr="008B269D">
        <w:t xml:space="preserve"> </w:t>
      </w:r>
    </w:p>
    <w:p w14:paraId="3D0E2000" w14:textId="77777777" w:rsidR="001707CD" w:rsidRPr="008B269D" w:rsidRDefault="001707CD">
      <w:pPr>
        <w:widowControl w:val="0"/>
        <w:rPr>
          <w:rFonts w:cs="Arial"/>
          <w:snapToGrid w:val="0"/>
          <w:szCs w:val="24"/>
        </w:rPr>
      </w:pPr>
    </w:p>
    <w:p w14:paraId="61EE6EBF" w14:textId="66FE1F69" w:rsidR="001707CD" w:rsidRPr="008B269D" w:rsidRDefault="001707CD">
      <w:pPr>
        <w:widowControl w:val="0"/>
        <w:rPr>
          <w:rFonts w:cs="Arial"/>
          <w:snapToGrid w:val="0"/>
          <w:szCs w:val="24"/>
        </w:rPr>
      </w:pPr>
      <w:r w:rsidRPr="008B269D">
        <w:rPr>
          <w:rFonts w:cs="Arial"/>
          <w:snapToGrid w:val="0"/>
          <w:szCs w:val="24"/>
        </w:rPr>
        <w:t xml:space="preserve">Any elected officer being absent for </w:t>
      </w:r>
      <w:r w:rsidR="007679F3" w:rsidRPr="008B269D">
        <w:rPr>
          <w:rFonts w:cs="Arial"/>
          <w:snapToGrid w:val="0"/>
          <w:szCs w:val="24"/>
        </w:rPr>
        <w:t xml:space="preserve">two (2) was </w:t>
      </w:r>
      <w:r w:rsidRPr="008B269D">
        <w:rPr>
          <w:rFonts w:cs="Arial"/>
          <w:snapToGrid w:val="0"/>
          <w:szCs w:val="24"/>
        </w:rPr>
        <w:t xml:space="preserve">three (3) regularly scheduled consecutive meetings, without acceptable cause being shown, shall be subject to removal upon a two-thirds vote of the members present at the </w:t>
      </w:r>
      <w:r w:rsidR="007679F3" w:rsidRPr="008B269D">
        <w:rPr>
          <w:rFonts w:cs="Arial"/>
          <w:snapToGrid w:val="0"/>
          <w:szCs w:val="24"/>
        </w:rPr>
        <w:t xml:space="preserve">second </w:t>
      </w:r>
      <w:r w:rsidR="00B4786C" w:rsidRPr="008B269D">
        <w:rPr>
          <w:rFonts w:cs="Arial"/>
          <w:snapToGrid w:val="0"/>
          <w:szCs w:val="24"/>
        </w:rPr>
        <w:t xml:space="preserve">(was 3) </w:t>
      </w:r>
      <w:r w:rsidRPr="008B269D">
        <w:rPr>
          <w:rFonts w:cs="Arial"/>
          <w:snapToGrid w:val="0"/>
          <w:szCs w:val="24"/>
        </w:rPr>
        <w:t>regular meeting.</w:t>
      </w:r>
    </w:p>
    <w:p w14:paraId="131B91EC" w14:textId="77777777" w:rsidR="001707CD" w:rsidRPr="008B269D" w:rsidRDefault="001707CD">
      <w:pPr>
        <w:widowControl w:val="0"/>
        <w:rPr>
          <w:rFonts w:cs="Arial"/>
          <w:snapToGrid w:val="0"/>
          <w:szCs w:val="24"/>
        </w:rPr>
      </w:pPr>
    </w:p>
    <w:p w14:paraId="23B9B9DE" w14:textId="77777777" w:rsidR="001707CD" w:rsidRPr="008B269D" w:rsidRDefault="001707CD" w:rsidP="00B44C6B">
      <w:pPr>
        <w:pStyle w:val="Heading2"/>
      </w:pPr>
      <w:bookmarkStart w:id="726" w:name="_Toc15201968"/>
      <w:bookmarkStart w:id="727" w:name="_Toc16414424"/>
      <w:bookmarkStart w:id="728" w:name="_Toc88035434"/>
      <w:bookmarkStart w:id="729" w:name="_Toc123633393"/>
      <w:bookmarkStart w:id="730" w:name="_Toc493672841"/>
      <w:bookmarkStart w:id="731" w:name="_Toc302652547"/>
      <w:bookmarkStart w:id="732" w:name="_Toc68629599"/>
      <w:r w:rsidRPr="008B269D">
        <w:rPr>
          <w:snapToGrid w:val="0"/>
        </w:rPr>
        <w:t>Meeting Minutes</w:t>
      </w:r>
      <w:bookmarkEnd w:id="726"/>
      <w:bookmarkEnd w:id="727"/>
      <w:bookmarkEnd w:id="728"/>
      <w:bookmarkEnd w:id="729"/>
      <w:bookmarkEnd w:id="730"/>
      <w:bookmarkEnd w:id="731"/>
      <w:bookmarkEnd w:id="732"/>
    </w:p>
    <w:p w14:paraId="271C36CB" w14:textId="77777777" w:rsidR="001707CD" w:rsidRPr="008B269D" w:rsidRDefault="001707CD">
      <w:pPr>
        <w:widowControl w:val="0"/>
        <w:rPr>
          <w:rFonts w:cs="Arial"/>
          <w:snapToGrid w:val="0"/>
          <w:szCs w:val="24"/>
        </w:rPr>
      </w:pPr>
    </w:p>
    <w:p w14:paraId="006EC59E" w14:textId="5B44139F" w:rsidR="001707CD" w:rsidRPr="008B269D" w:rsidRDefault="001707CD">
      <w:pPr>
        <w:widowControl w:val="0"/>
        <w:rPr>
          <w:rFonts w:cs="Arial"/>
          <w:snapToGrid w:val="0"/>
          <w:szCs w:val="24"/>
        </w:rPr>
      </w:pPr>
      <w:r w:rsidRPr="008B269D">
        <w:rPr>
          <w:rFonts w:cs="Arial"/>
          <w:snapToGrid w:val="0"/>
          <w:szCs w:val="24"/>
        </w:rPr>
        <w:t xml:space="preserve">Minutes of all regular and special meetings shall be recorded and kept for at least 3 years.  Minutes may be recorded via audiotape, hand written, or typed notes, or a combination of methods.   </w:t>
      </w:r>
      <w:r w:rsidR="00C7606C" w:rsidRPr="008B269D">
        <w:rPr>
          <w:rFonts w:cs="Arial"/>
          <w:snapToGrid w:val="0"/>
          <w:szCs w:val="24"/>
        </w:rPr>
        <w:t xml:space="preserve">Meeting minutes shall be posted </w:t>
      </w:r>
      <w:r w:rsidR="00B30BD8" w:rsidRPr="008B269D">
        <w:rPr>
          <w:rFonts w:cs="Arial"/>
          <w:snapToGrid w:val="0"/>
          <w:szCs w:val="24"/>
        </w:rPr>
        <w:t>publicly</w:t>
      </w:r>
      <w:r w:rsidR="00C7606C" w:rsidRPr="008B269D">
        <w:rPr>
          <w:rFonts w:cs="Arial"/>
          <w:snapToGrid w:val="0"/>
          <w:szCs w:val="24"/>
        </w:rPr>
        <w:t xml:space="preserve"> in the fire station for review by the membership.</w:t>
      </w:r>
    </w:p>
    <w:p w14:paraId="349FF6E5" w14:textId="77777777" w:rsidR="00C7606C" w:rsidRPr="008B269D" w:rsidRDefault="00C7606C">
      <w:pPr>
        <w:widowControl w:val="0"/>
        <w:rPr>
          <w:rFonts w:cs="Arial"/>
          <w:snapToGrid w:val="0"/>
          <w:szCs w:val="24"/>
        </w:rPr>
      </w:pPr>
    </w:p>
    <w:p w14:paraId="77CF8761" w14:textId="77777777" w:rsidR="00C7606C" w:rsidRPr="008B269D" w:rsidRDefault="00C7606C">
      <w:pPr>
        <w:widowControl w:val="0"/>
        <w:rPr>
          <w:rFonts w:cs="Arial"/>
          <w:snapToGrid w:val="0"/>
          <w:szCs w:val="24"/>
        </w:rPr>
      </w:pPr>
    </w:p>
    <w:p w14:paraId="6F8997EC" w14:textId="77777777" w:rsidR="001707CD" w:rsidRPr="008B269D" w:rsidRDefault="001707CD">
      <w:pPr>
        <w:pStyle w:val="Heading1"/>
      </w:pPr>
      <w:bookmarkStart w:id="733" w:name="_Toc12856674"/>
      <w:bookmarkStart w:id="734" w:name="_Toc12948821"/>
      <w:bookmarkStart w:id="735" w:name="_Toc12949139"/>
      <w:bookmarkStart w:id="736" w:name="_Toc12952276"/>
      <w:bookmarkStart w:id="737" w:name="_Toc13298040"/>
      <w:bookmarkStart w:id="738" w:name="_Toc13301421"/>
      <w:bookmarkStart w:id="739" w:name="_Toc13370072"/>
      <w:bookmarkStart w:id="740" w:name="_Toc13370479"/>
      <w:bookmarkStart w:id="741" w:name="_Toc13900536"/>
      <w:bookmarkStart w:id="742" w:name="_Toc15201969"/>
      <w:bookmarkStart w:id="743" w:name="_Toc16414425"/>
      <w:bookmarkStart w:id="744" w:name="_Toc88035435"/>
      <w:bookmarkStart w:id="745" w:name="_Toc123633394"/>
      <w:bookmarkStart w:id="746" w:name="_Toc493672842"/>
      <w:bookmarkStart w:id="747" w:name="_Toc302652548"/>
      <w:bookmarkStart w:id="748" w:name="_Toc68629600"/>
      <w:r w:rsidRPr="008B269D">
        <w:t>PARLIAMENTARY PRACTICES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0C962EC0" w14:textId="77777777" w:rsidR="001707CD" w:rsidRPr="008B269D" w:rsidRDefault="001707CD">
      <w:pPr>
        <w:widowControl w:val="0"/>
        <w:rPr>
          <w:rFonts w:cs="Arial"/>
          <w:snapToGrid w:val="0"/>
          <w:szCs w:val="24"/>
        </w:rPr>
      </w:pPr>
    </w:p>
    <w:p w14:paraId="788C3285" w14:textId="77777777" w:rsidR="001707CD" w:rsidRPr="008B269D" w:rsidRDefault="001707CD" w:rsidP="00B44C6B">
      <w:pPr>
        <w:pStyle w:val="Heading2"/>
        <w:rPr>
          <w:snapToGrid w:val="0"/>
        </w:rPr>
      </w:pPr>
      <w:bookmarkStart w:id="749" w:name="_Toc12952277"/>
      <w:bookmarkStart w:id="750" w:name="_Toc13298041"/>
      <w:bookmarkStart w:id="751" w:name="_Toc13301422"/>
      <w:bookmarkStart w:id="752" w:name="_Toc13370073"/>
      <w:bookmarkStart w:id="753" w:name="_Toc13370480"/>
      <w:bookmarkStart w:id="754" w:name="_Toc13900537"/>
      <w:bookmarkStart w:id="755" w:name="_Toc15201970"/>
      <w:bookmarkStart w:id="756" w:name="_Toc16414426"/>
      <w:bookmarkStart w:id="757" w:name="_Toc88035436"/>
      <w:bookmarkStart w:id="758" w:name="_Toc123633395"/>
      <w:bookmarkStart w:id="759" w:name="_Toc493672843"/>
      <w:bookmarkStart w:id="760" w:name="_Toc302652549"/>
      <w:bookmarkStart w:id="761" w:name="_Toc68629601"/>
      <w:r w:rsidRPr="008B269D">
        <w:rPr>
          <w:snapToGrid w:val="0"/>
        </w:rPr>
        <w:t>Robert's Rules</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357B100E" w14:textId="77777777" w:rsidR="001707CD" w:rsidRPr="008B269D" w:rsidRDefault="001707CD">
      <w:pPr>
        <w:rPr>
          <w:rFonts w:cs="Arial"/>
          <w:szCs w:val="24"/>
        </w:rPr>
      </w:pPr>
    </w:p>
    <w:p w14:paraId="4D23A6C0" w14:textId="77777777" w:rsidR="001707CD" w:rsidRPr="008B269D" w:rsidRDefault="001707CD">
      <w:pPr>
        <w:widowControl w:val="0"/>
        <w:rPr>
          <w:rFonts w:cs="Arial"/>
          <w:b/>
          <w:snapToGrid w:val="0"/>
          <w:szCs w:val="24"/>
        </w:rPr>
      </w:pPr>
      <w:r w:rsidRPr="008B269D">
        <w:rPr>
          <w:rFonts w:cs="Arial"/>
          <w:snapToGrid w:val="0"/>
          <w:szCs w:val="24"/>
        </w:rPr>
        <w:t>In the absence of rules in this constitution or by-laws, the proceedings shall be conducted in accordance with established parliamentary procedure according to Robert's rules of order.</w:t>
      </w:r>
    </w:p>
    <w:p w14:paraId="6BC10065" w14:textId="77777777" w:rsidR="001707CD" w:rsidRPr="008B269D" w:rsidRDefault="001707CD">
      <w:pPr>
        <w:widowControl w:val="0"/>
        <w:rPr>
          <w:rFonts w:cs="Arial"/>
          <w:b/>
          <w:snapToGrid w:val="0"/>
          <w:szCs w:val="24"/>
        </w:rPr>
      </w:pPr>
    </w:p>
    <w:p w14:paraId="66390B11" w14:textId="77777777" w:rsidR="001707CD" w:rsidRPr="008B269D" w:rsidRDefault="001707CD" w:rsidP="00B44C6B">
      <w:pPr>
        <w:pStyle w:val="Heading2"/>
      </w:pPr>
      <w:bookmarkStart w:id="762" w:name="_Toc12952278"/>
      <w:bookmarkStart w:id="763" w:name="_Toc13298042"/>
      <w:bookmarkStart w:id="764" w:name="_Toc13301423"/>
      <w:bookmarkStart w:id="765" w:name="_Toc13370074"/>
      <w:bookmarkStart w:id="766" w:name="_Toc13370481"/>
      <w:bookmarkStart w:id="767" w:name="_Toc13900538"/>
      <w:bookmarkStart w:id="768" w:name="_Toc15201971"/>
      <w:bookmarkStart w:id="769" w:name="_Toc16414427"/>
      <w:bookmarkStart w:id="770" w:name="_Toc88035437"/>
      <w:bookmarkStart w:id="771" w:name="_Toc123633396"/>
      <w:bookmarkStart w:id="772" w:name="_Toc493672844"/>
      <w:bookmarkStart w:id="773" w:name="_Toc302652550"/>
      <w:bookmarkStart w:id="774" w:name="_Toc68629602"/>
      <w:r w:rsidRPr="008B269D">
        <w:rPr>
          <w:snapToGrid w:val="0"/>
        </w:rPr>
        <w:t>Agenda</w:t>
      </w:r>
      <w:bookmarkEnd w:id="762"/>
      <w:bookmarkEnd w:id="763"/>
      <w:bookmarkEnd w:id="764"/>
      <w:bookmarkEnd w:id="765"/>
      <w:bookmarkEnd w:id="766"/>
      <w:bookmarkEnd w:id="767"/>
      <w:bookmarkEnd w:id="768"/>
      <w:bookmarkEnd w:id="769"/>
      <w:bookmarkEnd w:id="770"/>
      <w:bookmarkEnd w:id="771"/>
      <w:bookmarkEnd w:id="772"/>
      <w:bookmarkEnd w:id="773"/>
      <w:bookmarkEnd w:id="774"/>
    </w:p>
    <w:p w14:paraId="356A6611" w14:textId="77777777" w:rsidR="001707CD" w:rsidRPr="008B269D" w:rsidRDefault="001707CD">
      <w:pPr>
        <w:widowControl w:val="0"/>
        <w:rPr>
          <w:rFonts w:cs="Arial"/>
          <w:snapToGrid w:val="0"/>
          <w:szCs w:val="24"/>
        </w:rPr>
      </w:pPr>
    </w:p>
    <w:p w14:paraId="4DDA5A50" w14:textId="77777777" w:rsidR="001707CD" w:rsidRPr="008B269D" w:rsidRDefault="001707CD">
      <w:pPr>
        <w:widowControl w:val="0"/>
        <w:rPr>
          <w:rFonts w:cs="Arial"/>
          <w:snapToGrid w:val="0"/>
          <w:szCs w:val="24"/>
        </w:rPr>
      </w:pPr>
      <w:r w:rsidRPr="008B269D">
        <w:rPr>
          <w:rFonts w:cs="Arial"/>
          <w:snapToGrid w:val="0"/>
          <w:szCs w:val="24"/>
        </w:rPr>
        <w:t>The normal Business Meeting Agenda is as follows:</w:t>
      </w:r>
    </w:p>
    <w:p w14:paraId="4CC79B7C" w14:textId="77777777" w:rsidR="001707CD" w:rsidRPr="008B269D" w:rsidRDefault="001707CD">
      <w:pPr>
        <w:widowControl w:val="0"/>
        <w:rPr>
          <w:rFonts w:cs="Arial"/>
          <w:snapToGrid w:val="0"/>
          <w:szCs w:val="24"/>
        </w:rPr>
      </w:pPr>
    </w:p>
    <w:p w14:paraId="20A4B785" w14:textId="0BA246F7" w:rsidR="001707CD" w:rsidRPr="008B269D" w:rsidRDefault="001707CD" w:rsidP="00545869">
      <w:pPr>
        <w:pStyle w:val="ListParagraph"/>
        <w:widowControl w:val="0"/>
        <w:numPr>
          <w:ilvl w:val="0"/>
          <w:numId w:val="30"/>
        </w:numPr>
        <w:rPr>
          <w:rFonts w:cs="Arial"/>
          <w:snapToGrid w:val="0"/>
          <w:szCs w:val="24"/>
        </w:rPr>
      </w:pPr>
      <w:r w:rsidRPr="008B269D">
        <w:rPr>
          <w:rFonts w:cs="Arial"/>
          <w:snapToGrid w:val="0"/>
          <w:szCs w:val="24"/>
        </w:rPr>
        <w:t xml:space="preserve">Meeting called to order by the </w:t>
      </w:r>
      <w:r w:rsidR="00111E12" w:rsidRPr="008B269D">
        <w:rPr>
          <w:rFonts w:cs="Arial"/>
          <w:snapToGrid w:val="0"/>
          <w:szCs w:val="24"/>
        </w:rPr>
        <w:t xml:space="preserve">Chief / </w:t>
      </w:r>
      <w:r w:rsidRPr="008B269D">
        <w:rPr>
          <w:rFonts w:cs="Arial"/>
          <w:snapToGrid w:val="0"/>
          <w:szCs w:val="24"/>
        </w:rPr>
        <w:t>President.</w:t>
      </w:r>
    </w:p>
    <w:p w14:paraId="6A212A21" w14:textId="77777777" w:rsidR="001707CD" w:rsidRPr="008B269D" w:rsidRDefault="001707CD" w:rsidP="00545869">
      <w:pPr>
        <w:pStyle w:val="ListParagraph"/>
        <w:widowControl w:val="0"/>
        <w:numPr>
          <w:ilvl w:val="0"/>
          <w:numId w:val="30"/>
        </w:numPr>
        <w:rPr>
          <w:rFonts w:cs="Arial"/>
          <w:snapToGrid w:val="0"/>
          <w:szCs w:val="24"/>
        </w:rPr>
      </w:pPr>
      <w:r w:rsidRPr="008B269D">
        <w:rPr>
          <w:rFonts w:cs="Arial"/>
          <w:snapToGrid w:val="0"/>
          <w:szCs w:val="24"/>
        </w:rPr>
        <w:t>Pledge of allegiance to the flag.</w:t>
      </w:r>
    </w:p>
    <w:p w14:paraId="155A1267" w14:textId="77777777" w:rsidR="001707CD" w:rsidRPr="008B269D" w:rsidRDefault="001707CD" w:rsidP="00545869">
      <w:pPr>
        <w:pStyle w:val="ListParagraph"/>
        <w:widowControl w:val="0"/>
        <w:numPr>
          <w:ilvl w:val="0"/>
          <w:numId w:val="30"/>
        </w:numPr>
        <w:rPr>
          <w:rFonts w:cs="Arial"/>
          <w:snapToGrid w:val="0"/>
          <w:szCs w:val="24"/>
        </w:rPr>
      </w:pPr>
      <w:r w:rsidRPr="008B269D">
        <w:rPr>
          <w:rFonts w:cs="Arial"/>
          <w:snapToGrid w:val="0"/>
          <w:szCs w:val="24"/>
        </w:rPr>
        <w:t>Secretary's count of officers and members present (Quorum).</w:t>
      </w:r>
    </w:p>
    <w:p w14:paraId="3B80A7CD" w14:textId="77777777" w:rsidR="001707CD" w:rsidRPr="008B269D" w:rsidRDefault="00C7606C" w:rsidP="00545869">
      <w:pPr>
        <w:pStyle w:val="ListParagraph"/>
        <w:widowControl w:val="0"/>
        <w:numPr>
          <w:ilvl w:val="0"/>
          <w:numId w:val="30"/>
        </w:numPr>
        <w:rPr>
          <w:rFonts w:cs="Arial"/>
          <w:snapToGrid w:val="0"/>
          <w:szCs w:val="24"/>
        </w:rPr>
      </w:pPr>
      <w:r w:rsidRPr="008B269D">
        <w:rPr>
          <w:rFonts w:cs="Arial"/>
          <w:snapToGrid w:val="0"/>
          <w:szCs w:val="24"/>
        </w:rPr>
        <w:t>Chief</w:t>
      </w:r>
      <w:r w:rsidR="001267BC" w:rsidRPr="008B269D">
        <w:rPr>
          <w:rFonts w:cs="Arial"/>
          <w:snapToGrid w:val="0"/>
          <w:szCs w:val="24"/>
        </w:rPr>
        <w:t>'s Report</w:t>
      </w:r>
      <w:r w:rsidR="001707CD" w:rsidRPr="008B269D">
        <w:rPr>
          <w:rFonts w:cs="Arial"/>
          <w:snapToGrid w:val="0"/>
          <w:szCs w:val="24"/>
        </w:rPr>
        <w:t xml:space="preserve"> (</w:t>
      </w:r>
      <w:r w:rsidR="001267BC" w:rsidRPr="008B269D">
        <w:rPr>
          <w:rFonts w:cs="Arial"/>
          <w:snapToGrid w:val="0"/>
          <w:szCs w:val="24"/>
        </w:rPr>
        <w:t xml:space="preserve">including </w:t>
      </w:r>
      <w:r w:rsidR="001707CD" w:rsidRPr="008B269D">
        <w:rPr>
          <w:rFonts w:cs="Arial"/>
          <w:snapToGrid w:val="0"/>
          <w:szCs w:val="24"/>
        </w:rPr>
        <w:t>reco</w:t>
      </w:r>
      <w:r w:rsidR="00545869" w:rsidRPr="008B269D">
        <w:rPr>
          <w:rFonts w:cs="Arial"/>
          <w:snapToGrid w:val="0"/>
          <w:szCs w:val="24"/>
        </w:rPr>
        <w:t xml:space="preserve">gnition and introduction of new </w:t>
      </w:r>
      <w:r w:rsidR="001707CD" w:rsidRPr="008B269D">
        <w:rPr>
          <w:rFonts w:cs="Arial"/>
          <w:snapToGrid w:val="0"/>
          <w:szCs w:val="24"/>
        </w:rPr>
        <w:t>members &amp; guests)</w:t>
      </w:r>
      <w:r w:rsidR="00F961CD" w:rsidRPr="008B269D">
        <w:rPr>
          <w:rFonts w:cs="Arial"/>
          <w:snapToGrid w:val="0"/>
          <w:szCs w:val="24"/>
        </w:rPr>
        <w:t xml:space="preserve"> and </w:t>
      </w:r>
      <w:r w:rsidR="001267BC" w:rsidRPr="008B269D">
        <w:rPr>
          <w:rFonts w:cs="Arial"/>
          <w:snapToGrid w:val="0"/>
          <w:szCs w:val="24"/>
        </w:rPr>
        <w:t>monthly membership data (hours, runs, etc)</w:t>
      </w:r>
      <w:r w:rsidR="001707CD" w:rsidRPr="008B269D">
        <w:rPr>
          <w:rFonts w:cs="Arial"/>
          <w:snapToGrid w:val="0"/>
          <w:szCs w:val="24"/>
        </w:rPr>
        <w:t>.</w:t>
      </w:r>
    </w:p>
    <w:p w14:paraId="51B227A8" w14:textId="77777777" w:rsidR="00F57D00" w:rsidRPr="008B269D" w:rsidRDefault="001267BC">
      <w:pPr>
        <w:pStyle w:val="ListParagraph"/>
        <w:widowControl w:val="0"/>
        <w:numPr>
          <w:ilvl w:val="0"/>
          <w:numId w:val="30"/>
        </w:numPr>
        <w:rPr>
          <w:rFonts w:cs="Arial"/>
          <w:snapToGrid w:val="0"/>
          <w:szCs w:val="24"/>
        </w:rPr>
      </w:pPr>
      <w:r w:rsidRPr="008B269D">
        <w:rPr>
          <w:rFonts w:cs="Arial"/>
          <w:snapToGrid w:val="0"/>
          <w:szCs w:val="24"/>
        </w:rPr>
        <w:t>Secretary's Report, including r</w:t>
      </w:r>
      <w:r w:rsidR="001707CD" w:rsidRPr="008B269D">
        <w:rPr>
          <w:rFonts w:cs="Arial"/>
          <w:snapToGrid w:val="0"/>
          <w:szCs w:val="24"/>
        </w:rPr>
        <w:t>eview and approval of minutes of previous meeting</w:t>
      </w:r>
      <w:r w:rsidRPr="008B269D">
        <w:rPr>
          <w:rFonts w:cs="Arial"/>
          <w:snapToGrid w:val="0"/>
          <w:szCs w:val="24"/>
        </w:rPr>
        <w:t>, and r</w:t>
      </w:r>
      <w:r w:rsidR="00262AFD" w:rsidRPr="008B269D">
        <w:rPr>
          <w:rFonts w:cs="Arial"/>
          <w:snapToGrid w:val="0"/>
          <w:szCs w:val="24"/>
        </w:rPr>
        <w:t>eading of communications and bills.</w:t>
      </w:r>
    </w:p>
    <w:p w14:paraId="3AA83D1C" w14:textId="77777777" w:rsidR="00F57D00" w:rsidRPr="008B269D" w:rsidRDefault="00262AFD">
      <w:pPr>
        <w:pStyle w:val="ListParagraph"/>
        <w:widowControl w:val="0"/>
        <w:numPr>
          <w:ilvl w:val="0"/>
          <w:numId w:val="30"/>
        </w:numPr>
        <w:rPr>
          <w:rFonts w:cs="Arial"/>
          <w:snapToGrid w:val="0"/>
          <w:szCs w:val="24"/>
        </w:rPr>
      </w:pPr>
      <w:r w:rsidRPr="008B269D">
        <w:rPr>
          <w:rFonts w:cs="Arial"/>
          <w:snapToGrid w:val="0"/>
          <w:szCs w:val="24"/>
        </w:rPr>
        <w:t>Report of Treasurer.</w:t>
      </w:r>
    </w:p>
    <w:p w14:paraId="633D3648" w14:textId="77777777" w:rsidR="001707CD" w:rsidRPr="008B269D" w:rsidRDefault="00262AFD" w:rsidP="00545869">
      <w:pPr>
        <w:pStyle w:val="ListParagraph"/>
        <w:widowControl w:val="0"/>
        <w:numPr>
          <w:ilvl w:val="0"/>
          <w:numId w:val="30"/>
        </w:numPr>
        <w:rPr>
          <w:rFonts w:cs="Arial"/>
          <w:snapToGrid w:val="0"/>
          <w:szCs w:val="24"/>
        </w:rPr>
      </w:pPr>
      <w:r w:rsidRPr="008B269D">
        <w:rPr>
          <w:rFonts w:cs="Arial"/>
          <w:snapToGrid w:val="0"/>
          <w:szCs w:val="24"/>
        </w:rPr>
        <w:t>Report of committees.</w:t>
      </w:r>
    </w:p>
    <w:p w14:paraId="3E586390" w14:textId="77777777" w:rsidR="001707CD" w:rsidRPr="008B269D" w:rsidRDefault="00262AFD" w:rsidP="00545869">
      <w:pPr>
        <w:pStyle w:val="ListParagraph"/>
        <w:widowControl w:val="0"/>
        <w:numPr>
          <w:ilvl w:val="0"/>
          <w:numId w:val="30"/>
        </w:numPr>
        <w:rPr>
          <w:rFonts w:cs="Arial"/>
          <w:snapToGrid w:val="0"/>
          <w:szCs w:val="24"/>
        </w:rPr>
      </w:pPr>
      <w:r w:rsidRPr="008B269D">
        <w:rPr>
          <w:rFonts w:cs="Arial"/>
          <w:snapToGrid w:val="0"/>
          <w:szCs w:val="24"/>
        </w:rPr>
        <w:t>Unfinish</w:t>
      </w:r>
      <w:r w:rsidR="001707CD" w:rsidRPr="008B269D">
        <w:rPr>
          <w:rFonts w:cs="Arial"/>
          <w:snapToGrid w:val="0"/>
          <w:szCs w:val="24"/>
        </w:rPr>
        <w:t>ed business.</w:t>
      </w:r>
    </w:p>
    <w:p w14:paraId="5FF06B5E" w14:textId="77777777" w:rsidR="001707CD" w:rsidRPr="008B269D" w:rsidRDefault="001707CD" w:rsidP="00545869">
      <w:pPr>
        <w:pStyle w:val="ListParagraph"/>
        <w:widowControl w:val="0"/>
        <w:numPr>
          <w:ilvl w:val="0"/>
          <w:numId w:val="30"/>
        </w:numPr>
        <w:rPr>
          <w:rFonts w:cs="Arial"/>
          <w:snapToGrid w:val="0"/>
          <w:szCs w:val="24"/>
        </w:rPr>
      </w:pPr>
      <w:r w:rsidRPr="008B269D">
        <w:rPr>
          <w:rFonts w:cs="Arial"/>
          <w:snapToGrid w:val="0"/>
          <w:szCs w:val="24"/>
        </w:rPr>
        <w:t>New business.</w:t>
      </w:r>
    </w:p>
    <w:p w14:paraId="2553F01C" w14:textId="77777777" w:rsidR="001707CD" w:rsidRPr="008B269D" w:rsidRDefault="001707CD" w:rsidP="00545869">
      <w:pPr>
        <w:pStyle w:val="ListParagraph"/>
        <w:widowControl w:val="0"/>
        <w:numPr>
          <w:ilvl w:val="0"/>
          <w:numId w:val="30"/>
        </w:numPr>
        <w:rPr>
          <w:rFonts w:cs="Arial"/>
          <w:snapToGrid w:val="0"/>
          <w:szCs w:val="24"/>
        </w:rPr>
      </w:pPr>
      <w:r w:rsidRPr="008B269D">
        <w:rPr>
          <w:rFonts w:cs="Arial"/>
          <w:snapToGrid w:val="0"/>
          <w:szCs w:val="24"/>
        </w:rPr>
        <w:t>Adjournment.</w:t>
      </w:r>
    </w:p>
    <w:p w14:paraId="202F186C" w14:textId="77777777" w:rsidR="001707CD" w:rsidRPr="008B269D" w:rsidRDefault="001707CD">
      <w:pPr>
        <w:widowControl w:val="0"/>
        <w:rPr>
          <w:rFonts w:cs="Arial"/>
          <w:snapToGrid w:val="0"/>
          <w:szCs w:val="24"/>
        </w:rPr>
      </w:pPr>
    </w:p>
    <w:p w14:paraId="49C8AE31" w14:textId="77777777" w:rsidR="001707CD" w:rsidRPr="008B269D" w:rsidRDefault="001707CD">
      <w:pPr>
        <w:widowControl w:val="0"/>
        <w:rPr>
          <w:rFonts w:cs="Arial"/>
          <w:snapToGrid w:val="0"/>
          <w:szCs w:val="24"/>
        </w:rPr>
      </w:pPr>
      <w:r w:rsidRPr="008B269D">
        <w:rPr>
          <w:rFonts w:cs="Arial"/>
          <w:snapToGrid w:val="0"/>
          <w:szCs w:val="24"/>
        </w:rPr>
        <w:t>Any and all requests for items to be placed on the agenda s</w:t>
      </w:r>
      <w:r w:rsidR="002845B2" w:rsidRPr="008B269D">
        <w:rPr>
          <w:rFonts w:cs="Arial"/>
          <w:snapToGrid w:val="0"/>
          <w:szCs w:val="24"/>
        </w:rPr>
        <w:t xml:space="preserve">hall be made to the </w:t>
      </w:r>
      <w:r w:rsidR="001267BC" w:rsidRPr="008B269D">
        <w:rPr>
          <w:rFonts w:cs="Arial"/>
          <w:snapToGrid w:val="0"/>
          <w:szCs w:val="24"/>
        </w:rPr>
        <w:t xml:space="preserve">Chief </w:t>
      </w:r>
      <w:r w:rsidRPr="008B269D">
        <w:rPr>
          <w:rFonts w:cs="Arial"/>
          <w:snapToGrid w:val="0"/>
          <w:szCs w:val="24"/>
        </w:rPr>
        <w:t>or Secretary at least 5 days in advance.</w:t>
      </w:r>
    </w:p>
    <w:p w14:paraId="32CF682A" w14:textId="77777777" w:rsidR="001707CD" w:rsidRPr="008B269D" w:rsidRDefault="001707CD">
      <w:pPr>
        <w:widowControl w:val="0"/>
        <w:rPr>
          <w:rFonts w:cs="Arial"/>
          <w:snapToGrid w:val="0"/>
          <w:szCs w:val="24"/>
        </w:rPr>
      </w:pPr>
    </w:p>
    <w:p w14:paraId="6579E5DF" w14:textId="685FFB44" w:rsidR="001707CD" w:rsidRPr="008B269D" w:rsidRDefault="001707CD">
      <w:pPr>
        <w:pStyle w:val="Heading1"/>
      </w:pPr>
      <w:bookmarkStart w:id="775" w:name="_Toc12948834"/>
      <w:bookmarkStart w:id="776" w:name="_Toc12949152"/>
      <w:bookmarkStart w:id="777" w:name="_Toc12952290"/>
      <w:bookmarkStart w:id="778" w:name="_Toc13298058"/>
      <w:bookmarkStart w:id="779" w:name="_Toc13301439"/>
      <w:bookmarkStart w:id="780" w:name="_Toc13370075"/>
      <w:bookmarkStart w:id="781" w:name="_Toc13370482"/>
      <w:bookmarkStart w:id="782" w:name="_Toc13900539"/>
      <w:bookmarkStart w:id="783" w:name="_Toc15201972"/>
      <w:bookmarkStart w:id="784" w:name="_Toc16414428"/>
      <w:bookmarkStart w:id="785" w:name="_Toc88035438"/>
      <w:bookmarkStart w:id="786" w:name="_Toc123633397"/>
      <w:bookmarkStart w:id="787" w:name="_Toc493672845"/>
      <w:bookmarkStart w:id="788" w:name="_Toc302652551"/>
      <w:bookmarkStart w:id="789" w:name="_Toc11561529"/>
      <w:bookmarkStart w:id="790" w:name="_Toc68629603"/>
      <w:r w:rsidRPr="008B269D">
        <w:t>C</w:t>
      </w:r>
      <w:bookmarkEnd w:id="775"/>
      <w:r w:rsidRPr="008B269D">
        <w:t>OMMITTEES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90"/>
    </w:p>
    <w:p w14:paraId="1074933A" w14:textId="77777777" w:rsidR="001707CD" w:rsidRPr="008B269D" w:rsidRDefault="001707CD">
      <w:pPr>
        <w:rPr>
          <w:rFonts w:cs="Arial"/>
          <w:szCs w:val="24"/>
        </w:rPr>
      </w:pPr>
    </w:p>
    <w:p w14:paraId="6340CB2B" w14:textId="77777777" w:rsidR="001707CD" w:rsidRPr="008B269D" w:rsidRDefault="001707CD" w:rsidP="00B44C6B">
      <w:pPr>
        <w:pStyle w:val="Heading2"/>
        <w:rPr>
          <w:snapToGrid w:val="0"/>
        </w:rPr>
      </w:pPr>
      <w:bookmarkStart w:id="791" w:name="_Toc12948843"/>
      <w:bookmarkStart w:id="792" w:name="_Toc12949161"/>
      <w:bookmarkStart w:id="793" w:name="_Toc12952291"/>
      <w:bookmarkStart w:id="794" w:name="_Toc13298059"/>
      <w:bookmarkStart w:id="795" w:name="_Toc13301440"/>
      <w:bookmarkStart w:id="796" w:name="_Toc13370076"/>
      <w:bookmarkStart w:id="797" w:name="_Toc13370483"/>
      <w:bookmarkStart w:id="798" w:name="_Toc13900540"/>
      <w:bookmarkStart w:id="799" w:name="_Toc15201973"/>
      <w:bookmarkStart w:id="800" w:name="_Toc16414429"/>
      <w:bookmarkStart w:id="801" w:name="_Toc88035439"/>
      <w:bookmarkStart w:id="802" w:name="_Toc123633398"/>
      <w:bookmarkStart w:id="803" w:name="_Toc493672846"/>
      <w:bookmarkStart w:id="804" w:name="_Toc302652552"/>
      <w:bookmarkStart w:id="805" w:name="_Toc68629604"/>
      <w:r w:rsidRPr="008B269D">
        <w:rPr>
          <w:snapToGrid w:val="0"/>
        </w:rPr>
        <w:t>Creation of Committees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8B269D">
        <w:rPr>
          <w:snapToGrid w:val="0"/>
        </w:rPr>
        <w:t xml:space="preserve"> </w:t>
      </w:r>
    </w:p>
    <w:p w14:paraId="47BF2C2D" w14:textId="77777777" w:rsidR="001707CD" w:rsidRPr="008B269D" w:rsidRDefault="001707CD">
      <w:pPr>
        <w:rPr>
          <w:rFonts w:cs="Arial"/>
          <w:szCs w:val="24"/>
        </w:rPr>
      </w:pPr>
    </w:p>
    <w:p w14:paraId="0C0EA859" w14:textId="10BE3BD9" w:rsidR="001707CD" w:rsidRPr="008B269D" w:rsidRDefault="001707CD">
      <w:pPr>
        <w:widowControl w:val="0"/>
        <w:rPr>
          <w:rFonts w:cs="Arial"/>
          <w:snapToGrid w:val="0"/>
          <w:szCs w:val="24"/>
        </w:rPr>
      </w:pPr>
      <w:r w:rsidRPr="008B269D">
        <w:rPr>
          <w:rFonts w:cs="Arial"/>
          <w:snapToGrid w:val="0"/>
          <w:szCs w:val="24"/>
        </w:rPr>
        <w:t xml:space="preserve">The </w:t>
      </w:r>
      <w:r w:rsidR="001267BC" w:rsidRPr="008B269D">
        <w:rPr>
          <w:rFonts w:cs="Arial"/>
          <w:snapToGrid w:val="0"/>
          <w:szCs w:val="24"/>
        </w:rPr>
        <w:t xml:space="preserve">Chief </w:t>
      </w:r>
      <w:r w:rsidRPr="008B269D">
        <w:rPr>
          <w:rFonts w:cs="Arial"/>
          <w:snapToGrid w:val="0"/>
          <w:szCs w:val="24"/>
        </w:rPr>
        <w:t>shall appoint temporary or standing committees, as he</w:t>
      </w:r>
      <w:r w:rsidR="00D36B0D" w:rsidRPr="008B269D">
        <w:rPr>
          <w:rFonts w:cs="Arial"/>
          <w:snapToGrid w:val="0"/>
          <w:szCs w:val="24"/>
        </w:rPr>
        <w:t>/she</w:t>
      </w:r>
      <w:r w:rsidRPr="008B269D">
        <w:rPr>
          <w:rFonts w:cs="Arial"/>
          <w:snapToGrid w:val="0"/>
          <w:szCs w:val="24"/>
        </w:rPr>
        <w:t xml:space="preserve"> deems necessary.   The Secretary shall post the names of all appointees, together with the chairperson and the name of the committee in a conspicuous place </w:t>
      </w:r>
      <w:r w:rsidR="002845B2" w:rsidRPr="008B269D">
        <w:rPr>
          <w:rFonts w:cs="Arial"/>
          <w:snapToGrid w:val="0"/>
          <w:szCs w:val="24"/>
        </w:rPr>
        <w:t>in the Firefighter Day Room</w:t>
      </w:r>
      <w:r w:rsidRPr="008B269D">
        <w:rPr>
          <w:rFonts w:cs="Arial"/>
          <w:snapToGrid w:val="0"/>
          <w:szCs w:val="24"/>
        </w:rPr>
        <w:t>.</w:t>
      </w:r>
    </w:p>
    <w:p w14:paraId="295D0453" w14:textId="77777777" w:rsidR="001707CD" w:rsidRPr="008B269D" w:rsidRDefault="001707CD">
      <w:pPr>
        <w:widowControl w:val="0"/>
        <w:rPr>
          <w:rFonts w:cs="Arial"/>
          <w:snapToGrid w:val="0"/>
          <w:szCs w:val="24"/>
        </w:rPr>
      </w:pPr>
    </w:p>
    <w:p w14:paraId="707B9B26" w14:textId="77777777" w:rsidR="001707CD" w:rsidRPr="008B269D" w:rsidRDefault="001707CD" w:rsidP="00B44C6B">
      <w:pPr>
        <w:pStyle w:val="Heading2"/>
      </w:pPr>
      <w:bookmarkStart w:id="806" w:name="_Toc12856680"/>
      <w:bookmarkStart w:id="807" w:name="_Toc12948829"/>
      <w:bookmarkStart w:id="808" w:name="_Toc12949147"/>
      <w:bookmarkStart w:id="809" w:name="_Toc12952292"/>
      <w:bookmarkStart w:id="810" w:name="_Toc13298060"/>
      <w:bookmarkStart w:id="811" w:name="_Toc13301441"/>
      <w:bookmarkStart w:id="812" w:name="_Toc13370077"/>
      <w:bookmarkStart w:id="813" w:name="_Toc13370484"/>
      <w:bookmarkStart w:id="814" w:name="_Toc13900541"/>
      <w:bookmarkStart w:id="815" w:name="_Toc15201974"/>
      <w:bookmarkStart w:id="816" w:name="_Toc16414430"/>
      <w:bookmarkStart w:id="817" w:name="_Toc88035440"/>
      <w:bookmarkStart w:id="818" w:name="_Toc123633399"/>
      <w:bookmarkStart w:id="819" w:name="_Toc493672847"/>
      <w:bookmarkStart w:id="820" w:name="_Toc302652553"/>
      <w:bookmarkStart w:id="821" w:name="_Toc68629605"/>
      <w:r w:rsidRPr="008B269D">
        <w:t>Committee Chair Selection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50FBE715" w14:textId="77777777" w:rsidR="001707CD" w:rsidRPr="008B269D" w:rsidRDefault="001707CD">
      <w:pPr>
        <w:widowControl w:val="0"/>
        <w:rPr>
          <w:rFonts w:cs="Arial"/>
          <w:snapToGrid w:val="0"/>
          <w:szCs w:val="24"/>
        </w:rPr>
      </w:pPr>
    </w:p>
    <w:p w14:paraId="6ADCE838" w14:textId="77777777" w:rsidR="001707CD" w:rsidRPr="008B269D" w:rsidRDefault="001707CD">
      <w:pPr>
        <w:widowControl w:val="0"/>
        <w:rPr>
          <w:rFonts w:cs="Arial"/>
          <w:snapToGrid w:val="0"/>
          <w:szCs w:val="24"/>
        </w:rPr>
      </w:pPr>
      <w:r w:rsidRPr="008B269D">
        <w:rPr>
          <w:rFonts w:cs="Arial"/>
          <w:snapToGrid w:val="0"/>
          <w:szCs w:val="24"/>
        </w:rPr>
        <w:t xml:space="preserve">The </w:t>
      </w:r>
      <w:r w:rsidR="001267BC" w:rsidRPr="008B269D">
        <w:rPr>
          <w:rFonts w:cs="Arial"/>
          <w:snapToGrid w:val="0"/>
          <w:szCs w:val="24"/>
        </w:rPr>
        <w:t xml:space="preserve">Chief </w:t>
      </w:r>
      <w:r w:rsidRPr="008B269D">
        <w:rPr>
          <w:rFonts w:cs="Arial"/>
          <w:snapToGrid w:val="0"/>
          <w:szCs w:val="24"/>
        </w:rPr>
        <w:t>may appoint the chairperson on any committee or leave the selection of chairperson to those named on the committee.</w:t>
      </w:r>
    </w:p>
    <w:p w14:paraId="37C59325" w14:textId="77777777" w:rsidR="001707CD" w:rsidRPr="008B269D" w:rsidRDefault="001707CD">
      <w:pPr>
        <w:widowControl w:val="0"/>
        <w:rPr>
          <w:rFonts w:cs="Arial"/>
          <w:snapToGrid w:val="0"/>
          <w:szCs w:val="24"/>
        </w:rPr>
      </w:pPr>
    </w:p>
    <w:p w14:paraId="31AAD460" w14:textId="77777777" w:rsidR="001707CD" w:rsidRPr="008B269D" w:rsidRDefault="001707CD" w:rsidP="00B44C6B">
      <w:pPr>
        <w:pStyle w:val="Heading2"/>
        <w:rPr>
          <w:snapToGrid w:val="0"/>
        </w:rPr>
      </w:pPr>
      <w:bookmarkStart w:id="822" w:name="_Toc12856671"/>
      <w:bookmarkStart w:id="823" w:name="_Toc12948818"/>
      <w:bookmarkStart w:id="824" w:name="_Toc12949136"/>
      <w:bookmarkStart w:id="825" w:name="_Toc12952293"/>
      <w:bookmarkStart w:id="826" w:name="_Toc13298061"/>
      <w:bookmarkStart w:id="827" w:name="_Toc13301442"/>
      <w:bookmarkStart w:id="828" w:name="_Toc13370078"/>
      <w:bookmarkStart w:id="829" w:name="_Toc13370485"/>
      <w:bookmarkStart w:id="830" w:name="_Toc13900542"/>
      <w:bookmarkStart w:id="831" w:name="_Toc15201975"/>
      <w:bookmarkStart w:id="832" w:name="_Toc16414431"/>
      <w:bookmarkStart w:id="833" w:name="_Toc88035441"/>
      <w:bookmarkStart w:id="834" w:name="_Toc123633400"/>
      <w:bookmarkStart w:id="835" w:name="_Toc493672848"/>
      <w:bookmarkStart w:id="836" w:name="_Toc302652554"/>
      <w:bookmarkStart w:id="837" w:name="_Toc68629606"/>
      <w:r w:rsidRPr="008B269D">
        <w:rPr>
          <w:snapToGrid w:val="0"/>
        </w:rPr>
        <w:t>Appointment of Standing Committees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01A229DD" w14:textId="77777777" w:rsidR="001707CD" w:rsidRPr="008B269D" w:rsidRDefault="001707CD">
      <w:pPr>
        <w:widowControl w:val="0"/>
        <w:rPr>
          <w:rFonts w:cs="Arial"/>
          <w:snapToGrid w:val="0"/>
          <w:szCs w:val="24"/>
        </w:rPr>
      </w:pPr>
    </w:p>
    <w:p w14:paraId="452CC599" w14:textId="77777777" w:rsidR="001707CD" w:rsidRPr="008B269D" w:rsidRDefault="001707CD">
      <w:pPr>
        <w:widowControl w:val="0"/>
        <w:rPr>
          <w:rFonts w:cs="Arial"/>
          <w:snapToGrid w:val="0"/>
          <w:szCs w:val="24"/>
        </w:rPr>
      </w:pPr>
      <w:r w:rsidRPr="008B269D">
        <w:rPr>
          <w:rFonts w:cs="Arial"/>
          <w:snapToGrid w:val="0"/>
          <w:szCs w:val="24"/>
        </w:rPr>
        <w:t xml:space="preserve">The </w:t>
      </w:r>
      <w:r w:rsidR="001267BC" w:rsidRPr="008B269D">
        <w:rPr>
          <w:rFonts w:cs="Arial"/>
          <w:snapToGrid w:val="0"/>
          <w:szCs w:val="24"/>
        </w:rPr>
        <w:t>Chief</w:t>
      </w:r>
      <w:r w:rsidRPr="008B269D">
        <w:rPr>
          <w:rFonts w:cs="Arial"/>
          <w:snapToGrid w:val="0"/>
          <w:szCs w:val="24"/>
        </w:rPr>
        <w:t xml:space="preserve"> elect shall be prepared to announce the appointment of standing committees at the January meeting.</w:t>
      </w:r>
    </w:p>
    <w:p w14:paraId="61A54EE8" w14:textId="77777777" w:rsidR="001707CD" w:rsidRPr="008B269D" w:rsidRDefault="001707CD">
      <w:pPr>
        <w:rPr>
          <w:rFonts w:cs="Arial"/>
          <w:szCs w:val="24"/>
        </w:rPr>
      </w:pPr>
    </w:p>
    <w:p w14:paraId="744BF9C4" w14:textId="77777777" w:rsidR="001707CD" w:rsidRPr="008B269D" w:rsidRDefault="001707CD" w:rsidP="00B44C6B">
      <w:pPr>
        <w:pStyle w:val="Heading2"/>
      </w:pPr>
      <w:bookmarkStart w:id="838" w:name="_Toc12856688"/>
      <w:bookmarkStart w:id="839" w:name="_Toc12948835"/>
      <w:bookmarkStart w:id="840" w:name="_Toc12949153"/>
      <w:bookmarkStart w:id="841" w:name="_Toc12952294"/>
      <w:bookmarkStart w:id="842" w:name="_Toc13298062"/>
      <w:bookmarkStart w:id="843" w:name="_Toc13301443"/>
      <w:bookmarkStart w:id="844" w:name="_Toc13370079"/>
      <w:bookmarkStart w:id="845" w:name="_Toc13370486"/>
      <w:bookmarkStart w:id="846" w:name="_Toc13900543"/>
      <w:bookmarkStart w:id="847" w:name="_Toc15201976"/>
      <w:bookmarkStart w:id="848" w:name="_Toc16414432"/>
      <w:bookmarkStart w:id="849" w:name="_Toc88035442"/>
      <w:bookmarkStart w:id="850" w:name="_Toc123633401"/>
      <w:bookmarkStart w:id="851" w:name="_Toc493672849"/>
      <w:bookmarkStart w:id="852" w:name="_Toc302652555"/>
      <w:bookmarkStart w:id="853" w:name="_Toc68629607"/>
      <w:r w:rsidRPr="008B269D">
        <w:t>Standing Committees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21B9D53B" w14:textId="77777777" w:rsidR="001707CD" w:rsidRPr="008B269D" w:rsidRDefault="001707CD">
      <w:pPr>
        <w:widowControl w:val="0"/>
        <w:rPr>
          <w:rFonts w:cs="Arial"/>
          <w:snapToGrid w:val="0"/>
          <w:szCs w:val="24"/>
        </w:rPr>
      </w:pPr>
    </w:p>
    <w:p w14:paraId="71360A2D" w14:textId="77777777" w:rsidR="001707CD" w:rsidRPr="008B269D" w:rsidRDefault="001707CD">
      <w:pPr>
        <w:widowControl w:val="0"/>
        <w:rPr>
          <w:rFonts w:cs="Arial"/>
          <w:snapToGrid w:val="0"/>
          <w:szCs w:val="24"/>
        </w:rPr>
      </w:pPr>
      <w:r w:rsidRPr="008B269D">
        <w:rPr>
          <w:rFonts w:cs="Arial"/>
          <w:snapToGrid w:val="0"/>
          <w:szCs w:val="24"/>
        </w:rPr>
        <w:t xml:space="preserve">The following </w:t>
      </w:r>
      <w:r w:rsidR="002845B2" w:rsidRPr="008B269D">
        <w:rPr>
          <w:rFonts w:cs="Arial"/>
          <w:snapToGrid w:val="0"/>
          <w:szCs w:val="24"/>
        </w:rPr>
        <w:t>shall be</w:t>
      </w:r>
      <w:r w:rsidRPr="008B269D">
        <w:rPr>
          <w:rFonts w:cs="Arial"/>
          <w:snapToGrid w:val="0"/>
          <w:szCs w:val="24"/>
        </w:rPr>
        <w:t xml:space="preserve"> appointed by the </w:t>
      </w:r>
      <w:r w:rsidR="00C51B39" w:rsidRPr="008B269D">
        <w:rPr>
          <w:rFonts w:cs="Arial"/>
          <w:snapToGrid w:val="0"/>
          <w:szCs w:val="24"/>
        </w:rPr>
        <w:t>President as</w:t>
      </w:r>
      <w:r w:rsidR="0096765E" w:rsidRPr="008B269D">
        <w:rPr>
          <w:rFonts w:cs="Arial"/>
          <w:snapToGrid w:val="0"/>
          <w:szCs w:val="24"/>
        </w:rPr>
        <w:t xml:space="preserve"> required for the execution of FCFD business,</w:t>
      </w:r>
      <w:r w:rsidRPr="008B269D">
        <w:rPr>
          <w:rFonts w:cs="Arial"/>
          <w:snapToGrid w:val="0"/>
          <w:szCs w:val="24"/>
        </w:rPr>
        <w:t xml:space="preserve"> and shall serve concurrently with the new officers for </w:t>
      </w:r>
      <w:r w:rsidR="0096765E" w:rsidRPr="008B269D">
        <w:rPr>
          <w:rFonts w:cs="Arial"/>
          <w:snapToGrid w:val="0"/>
          <w:szCs w:val="24"/>
        </w:rPr>
        <w:t xml:space="preserve">up to </w:t>
      </w:r>
      <w:r w:rsidRPr="008B269D">
        <w:rPr>
          <w:rFonts w:cs="Arial"/>
          <w:snapToGrid w:val="0"/>
          <w:szCs w:val="24"/>
        </w:rPr>
        <w:t xml:space="preserve">two years. </w:t>
      </w:r>
    </w:p>
    <w:p w14:paraId="41316712" w14:textId="77777777" w:rsidR="001707CD" w:rsidRPr="008B269D" w:rsidRDefault="001707CD">
      <w:pPr>
        <w:widowControl w:val="0"/>
        <w:numPr>
          <w:ilvl w:val="0"/>
          <w:numId w:val="18"/>
        </w:numPr>
        <w:rPr>
          <w:rFonts w:cs="Arial"/>
          <w:snapToGrid w:val="0"/>
          <w:szCs w:val="24"/>
        </w:rPr>
      </w:pPr>
      <w:r w:rsidRPr="008B269D">
        <w:rPr>
          <w:rFonts w:cs="Arial"/>
          <w:snapToGrid w:val="0"/>
          <w:szCs w:val="24"/>
        </w:rPr>
        <w:t xml:space="preserve">Resolutions, Constitution, and By-laws, </w:t>
      </w:r>
    </w:p>
    <w:p w14:paraId="1F4BE7CC" w14:textId="77777777" w:rsidR="001707CD" w:rsidRPr="008B269D" w:rsidRDefault="001707CD">
      <w:pPr>
        <w:widowControl w:val="0"/>
        <w:numPr>
          <w:ilvl w:val="0"/>
          <w:numId w:val="18"/>
        </w:numPr>
        <w:rPr>
          <w:rFonts w:cs="Arial"/>
          <w:snapToGrid w:val="0"/>
          <w:szCs w:val="24"/>
        </w:rPr>
      </w:pPr>
      <w:r w:rsidRPr="008B269D">
        <w:rPr>
          <w:rFonts w:cs="Arial"/>
          <w:snapToGrid w:val="0"/>
          <w:szCs w:val="24"/>
        </w:rPr>
        <w:t>House and Properties</w:t>
      </w:r>
    </w:p>
    <w:p w14:paraId="3E0830CF" w14:textId="77777777" w:rsidR="001707CD" w:rsidRPr="008B269D" w:rsidRDefault="00773483">
      <w:pPr>
        <w:widowControl w:val="0"/>
        <w:numPr>
          <w:ilvl w:val="0"/>
          <w:numId w:val="18"/>
        </w:numPr>
        <w:rPr>
          <w:rFonts w:cs="Arial"/>
          <w:snapToGrid w:val="0"/>
          <w:szCs w:val="24"/>
        </w:rPr>
      </w:pPr>
      <w:r w:rsidRPr="008B269D">
        <w:rPr>
          <w:rFonts w:cs="Arial"/>
          <w:snapToGrid w:val="0"/>
          <w:szCs w:val="24"/>
        </w:rPr>
        <w:t>Scouting</w:t>
      </w:r>
    </w:p>
    <w:p w14:paraId="5B455BC6" w14:textId="77777777" w:rsidR="001707CD" w:rsidRPr="008B269D" w:rsidRDefault="001707CD">
      <w:pPr>
        <w:widowControl w:val="0"/>
        <w:numPr>
          <w:ilvl w:val="0"/>
          <w:numId w:val="18"/>
        </w:numPr>
        <w:rPr>
          <w:rFonts w:cs="Arial"/>
          <w:snapToGrid w:val="0"/>
          <w:szCs w:val="24"/>
        </w:rPr>
      </w:pPr>
      <w:r w:rsidRPr="008B269D">
        <w:rPr>
          <w:rFonts w:cs="Arial"/>
          <w:snapToGrid w:val="0"/>
          <w:szCs w:val="24"/>
        </w:rPr>
        <w:t xml:space="preserve">Auditing  </w:t>
      </w:r>
    </w:p>
    <w:p w14:paraId="0EDEAE53" w14:textId="77777777" w:rsidR="001707CD" w:rsidRPr="008B269D" w:rsidRDefault="001707CD">
      <w:pPr>
        <w:widowControl w:val="0"/>
        <w:numPr>
          <w:ilvl w:val="0"/>
          <w:numId w:val="18"/>
        </w:numPr>
        <w:rPr>
          <w:rFonts w:cs="Arial"/>
          <w:snapToGrid w:val="0"/>
          <w:szCs w:val="24"/>
        </w:rPr>
      </w:pPr>
      <w:r w:rsidRPr="008B269D">
        <w:rPr>
          <w:rFonts w:cs="Arial"/>
          <w:snapToGrid w:val="0"/>
          <w:szCs w:val="24"/>
        </w:rPr>
        <w:t>Disciplinary Review Board</w:t>
      </w:r>
    </w:p>
    <w:p w14:paraId="1232D945" w14:textId="77777777" w:rsidR="001707CD" w:rsidRPr="008B269D" w:rsidRDefault="001707CD">
      <w:pPr>
        <w:widowControl w:val="0"/>
        <w:rPr>
          <w:rFonts w:cs="Arial"/>
          <w:snapToGrid w:val="0"/>
          <w:szCs w:val="24"/>
        </w:rPr>
      </w:pPr>
    </w:p>
    <w:p w14:paraId="6D0ABEAF" w14:textId="77777777" w:rsidR="00D36B0D" w:rsidRPr="008B269D" w:rsidRDefault="00D36B0D">
      <w:pPr>
        <w:widowControl w:val="0"/>
        <w:rPr>
          <w:rFonts w:cs="Arial"/>
          <w:snapToGrid w:val="0"/>
          <w:szCs w:val="24"/>
        </w:rPr>
      </w:pPr>
    </w:p>
    <w:p w14:paraId="43C5E097" w14:textId="77777777" w:rsidR="001707CD" w:rsidRPr="008B269D" w:rsidRDefault="001707CD">
      <w:pPr>
        <w:pStyle w:val="Heading3"/>
        <w:rPr>
          <w:rFonts w:cs="Arial"/>
          <w:szCs w:val="24"/>
        </w:rPr>
      </w:pPr>
      <w:bookmarkStart w:id="854" w:name="_Toc12856690"/>
      <w:bookmarkStart w:id="855" w:name="_Toc12948837"/>
      <w:bookmarkStart w:id="856" w:name="_Toc12949155"/>
      <w:bookmarkStart w:id="857" w:name="_Toc12952296"/>
      <w:bookmarkStart w:id="858" w:name="_Toc13298064"/>
      <w:bookmarkStart w:id="859" w:name="_Toc13301445"/>
      <w:bookmarkStart w:id="860" w:name="_Toc13370081"/>
      <w:bookmarkStart w:id="861" w:name="_Toc13370488"/>
      <w:bookmarkStart w:id="862" w:name="_Toc13900545"/>
      <w:bookmarkStart w:id="863" w:name="_Toc15201978"/>
      <w:bookmarkStart w:id="864" w:name="_Toc16414434"/>
      <w:bookmarkStart w:id="865" w:name="_Toc88035444"/>
      <w:bookmarkStart w:id="866" w:name="_Toc123633403"/>
      <w:bookmarkStart w:id="867" w:name="_Toc493672850"/>
      <w:bookmarkStart w:id="868" w:name="_Toc302652556"/>
      <w:bookmarkStart w:id="869" w:name="_Toc68629608"/>
      <w:r w:rsidRPr="008B269D">
        <w:rPr>
          <w:rFonts w:cs="Arial"/>
          <w:szCs w:val="24"/>
        </w:rPr>
        <w:t>Resolutions, Constitution and By-Laws Committee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1945E75C" w14:textId="77777777" w:rsidR="001707CD" w:rsidRPr="008B269D" w:rsidRDefault="001707CD">
      <w:pPr>
        <w:widowControl w:val="0"/>
        <w:rPr>
          <w:rFonts w:cs="Arial"/>
          <w:snapToGrid w:val="0"/>
          <w:szCs w:val="24"/>
        </w:rPr>
      </w:pPr>
    </w:p>
    <w:p w14:paraId="29C97A7B" w14:textId="77777777" w:rsidR="00773483" w:rsidRPr="008B269D" w:rsidRDefault="00773483">
      <w:pPr>
        <w:widowControl w:val="0"/>
        <w:rPr>
          <w:rFonts w:cs="Arial"/>
          <w:snapToGrid w:val="0"/>
          <w:szCs w:val="24"/>
        </w:rPr>
      </w:pPr>
      <w:r w:rsidRPr="008B269D">
        <w:rPr>
          <w:rFonts w:cs="Arial"/>
          <w:snapToGrid w:val="0"/>
          <w:szCs w:val="24"/>
        </w:rPr>
        <w:t>This committee shall</w:t>
      </w:r>
    </w:p>
    <w:p w14:paraId="316C9428" w14:textId="77777777" w:rsidR="00545869" w:rsidRPr="008B269D" w:rsidRDefault="00773483" w:rsidP="00545869">
      <w:pPr>
        <w:pStyle w:val="ListParagraph"/>
        <w:widowControl w:val="0"/>
        <w:numPr>
          <w:ilvl w:val="0"/>
          <w:numId w:val="32"/>
        </w:numPr>
        <w:rPr>
          <w:rFonts w:cs="Arial"/>
          <w:snapToGrid w:val="0"/>
          <w:szCs w:val="24"/>
        </w:rPr>
      </w:pPr>
      <w:r w:rsidRPr="008B269D">
        <w:rPr>
          <w:rFonts w:cs="Arial"/>
          <w:snapToGrid w:val="0"/>
          <w:szCs w:val="24"/>
        </w:rPr>
        <w:t xml:space="preserve">Ensure </w:t>
      </w:r>
      <w:r w:rsidR="001707CD" w:rsidRPr="008B269D">
        <w:rPr>
          <w:rFonts w:cs="Arial"/>
          <w:snapToGrid w:val="0"/>
          <w:szCs w:val="24"/>
        </w:rPr>
        <w:t xml:space="preserve">that a copy of the constitution and by-laws is </w:t>
      </w:r>
      <w:r w:rsidR="004E3863" w:rsidRPr="008B269D">
        <w:rPr>
          <w:rFonts w:cs="Arial"/>
          <w:snapToGrid w:val="0"/>
          <w:szCs w:val="24"/>
        </w:rPr>
        <w:t>available</w:t>
      </w:r>
      <w:r w:rsidRPr="008B269D">
        <w:rPr>
          <w:rFonts w:cs="Arial"/>
          <w:snapToGrid w:val="0"/>
          <w:szCs w:val="24"/>
        </w:rPr>
        <w:t xml:space="preserve"> to e</w:t>
      </w:r>
      <w:r w:rsidR="001707CD" w:rsidRPr="008B269D">
        <w:rPr>
          <w:rFonts w:cs="Arial"/>
          <w:snapToGrid w:val="0"/>
          <w:szCs w:val="24"/>
        </w:rPr>
        <w:t xml:space="preserve">very member. </w:t>
      </w:r>
      <w:r w:rsidR="00545869" w:rsidRPr="008B269D">
        <w:rPr>
          <w:rFonts w:cs="Arial"/>
          <w:snapToGrid w:val="0"/>
          <w:szCs w:val="24"/>
        </w:rPr>
        <w:t xml:space="preserve"> </w:t>
      </w:r>
    </w:p>
    <w:p w14:paraId="2D7C8358" w14:textId="016220D4" w:rsidR="00545869" w:rsidRPr="008B269D" w:rsidRDefault="001707CD" w:rsidP="00545869">
      <w:pPr>
        <w:pStyle w:val="ListParagraph"/>
        <w:widowControl w:val="0"/>
        <w:numPr>
          <w:ilvl w:val="0"/>
          <w:numId w:val="32"/>
        </w:numPr>
        <w:rPr>
          <w:rFonts w:cs="Arial"/>
          <w:szCs w:val="24"/>
        </w:rPr>
      </w:pPr>
      <w:r w:rsidRPr="008B269D">
        <w:rPr>
          <w:rFonts w:cs="Arial"/>
          <w:snapToGrid w:val="0"/>
          <w:szCs w:val="24"/>
        </w:rPr>
        <w:t xml:space="preserve">Keep </w:t>
      </w:r>
      <w:r w:rsidR="00F62A81" w:rsidRPr="008B269D">
        <w:rPr>
          <w:rFonts w:cs="Arial"/>
          <w:snapToGrid w:val="0"/>
          <w:szCs w:val="24"/>
        </w:rPr>
        <w:t>an</w:t>
      </w:r>
      <w:r w:rsidRPr="008B269D">
        <w:rPr>
          <w:rFonts w:cs="Arial"/>
          <w:snapToGrid w:val="0"/>
          <w:szCs w:val="24"/>
        </w:rPr>
        <w:t xml:space="preserve"> </w:t>
      </w:r>
      <w:r w:rsidR="00B30BD8" w:rsidRPr="008B269D">
        <w:rPr>
          <w:rFonts w:cs="Arial"/>
          <w:snapToGrid w:val="0"/>
          <w:szCs w:val="24"/>
        </w:rPr>
        <w:t>up-to-date</w:t>
      </w:r>
      <w:r w:rsidRPr="008B269D">
        <w:rPr>
          <w:rFonts w:cs="Arial"/>
          <w:snapToGrid w:val="0"/>
          <w:szCs w:val="24"/>
        </w:rPr>
        <w:t xml:space="preserve"> </w:t>
      </w:r>
      <w:r w:rsidR="00773483" w:rsidRPr="008B269D">
        <w:rPr>
          <w:rFonts w:cs="Arial"/>
          <w:snapToGrid w:val="0"/>
          <w:szCs w:val="24"/>
        </w:rPr>
        <w:t xml:space="preserve">copy </w:t>
      </w:r>
      <w:r w:rsidRPr="008B269D">
        <w:rPr>
          <w:rFonts w:cs="Arial"/>
          <w:snapToGrid w:val="0"/>
          <w:szCs w:val="24"/>
        </w:rPr>
        <w:t xml:space="preserve">with </w:t>
      </w:r>
      <w:r w:rsidR="00773483" w:rsidRPr="008B269D">
        <w:rPr>
          <w:rFonts w:cs="Arial"/>
          <w:snapToGrid w:val="0"/>
          <w:szCs w:val="24"/>
        </w:rPr>
        <w:t xml:space="preserve">all </w:t>
      </w:r>
      <w:r w:rsidRPr="008B269D">
        <w:rPr>
          <w:rFonts w:cs="Arial"/>
          <w:snapToGrid w:val="0"/>
          <w:szCs w:val="24"/>
        </w:rPr>
        <w:t>amendments and additions</w:t>
      </w:r>
      <w:r w:rsidR="00545869" w:rsidRPr="008B269D">
        <w:rPr>
          <w:rFonts w:cs="Arial"/>
          <w:snapToGrid w:val="0"/>
          <w:szCs w:val="24"/>
        </w:rPr>
        <w:t xml:space="preserve"> available in hard copy or </w:t>
      </w:r>
      <w:r w:rsidR="00773483" w:rsidRPr="008B269D">
        <w:rPr>
          <w:rFonts w:cs="Arial"/>
          <w:snapToGrid w:val="0"/>
          <w:szCs w:val="24"/>
        </w:rPr>
        <w:t>electronically at the fire station.</w:t>
      </w:r>
    </w:p>
    <w:p w14:paraId="1CC7A562" w14:textId="77777777" w:rsidR="001707CD" w:rsidRPr="008B269D" w:rsidRDefault="00773483" w:rsidP="00545869">
      <w:pPr>
        <w:pStyle w:val="ListParagraph"/>
        <w:widowControl w:val="0"/>
        <w:numPr>
          <w:ilvl w:val="0"/>
          <w:numId w:val="32"/>
        </w:numPr>
        <w:rPr>
          <w:rFonts w:cs="Arial"/>
          <w:szCs w:val="24"/>
        </w:rPr>
      </w:pPr>
      <w:r w:rsidRPr="008B269D">
        <w:rPr>
          <w:rFonts w:cs="Arial"/>
          <w:snapToGrid w:val="0"/>
          <w:szCs w:val="24"/>
        </w:rPr>
        <w:t>R</w:t>
      </w:r>
      <w:r w:rsidR="001707CD" w:rsidRPr="008B269D">
        <w:rPr>
          <w:rFonts w:cs="Arial"/>
          <w:snapToGrid w:val="0"/>
          <w:szCs w:val="24"/>
        </w:rPr>
        <w:t xml:space="preserve">eceive all proposed changes and/or additions in writing, to the </w:t>
      </w:r>
      <w:r w:rsidR="001707CD" w:rsidRPr="008B269D">
        <w:rPr>
          <w:rFonts w:cs="Arial"/>
          <w:szCs w:val="24"/>
        </w:rPr>
        <w:t xml:space="preserve">Constitution and </w:t>
      </w:r>
      <w:r w:rsidRPr="008B269D">
        <w:rPr>
          <w:rFonts w:cs="Arial"/>
          <w:szCs w:val="24"/>
        </w:rPr>
        <w:t xml:space="preserve">  </w:t>
      </w:r>
      <w:r w:rsidR="001707CD" w:rsidRPr="008B269D">
        <w:rPr>
          <w:rFonts w:cs="Arial"/>
          <w:szCs w:val="24"/>
        </w:rPr>
        <w:t>By-laws, as all, resolutions, for consideratio</w:t>
      </w:r>
      <w:r w:rsidR="002845B2" w:rsidRPr="008B269D">
        <w:rPr>
          <w:rFonts w:cs="Arial"/>
          <w:szCs w:val="24"/>
        </w:rPr>
        <w:t>n and investigation and make it</w:t>
      </w:r>
      <w:r w:rsidR="001707CD" w:rsidRPr="008B269D">
        <w:rPr>
          <w:rFonts w:cs="Arial"/>
          <w:szCs w:val="24"/>
        </w:rPr>
        <w:t>s recommendations at the next regular meet</w:t>
      </w:r>
      <w:r w:rsidR="002845B2" w:rsidRPr="008B269D">
        <w:rPr>
          <w:rFonts w:cs="Arial"/>
          <w:szCs w:val="24"/>
        </w:rPr>
        <w:t>ing</w:t>
      </w:r>
      <w:r w:rsidR="001707CD" w:rsidRPr="008B269D">
        <w:rPr>
          <w:rFonts w:cs="Arial"/>
          <w:szCs w:val="24"/>
        </w:rPr>
        <w:t xml:space="preserve">. </w:t>
      </w:r>
    </w:p>
    <w:p w14:paraId="1C82DDBC" w14:textId="77777777" w:rsidR="001707CD" w:rsidRPr="008B269D" w:rsidRDefault="001707CD">
      <w:pPr>
        <w:widowControl w:val="0"/>
        <w:rPr>
          <w:rFonts w:cs="Arial"/>
          <w:snapToGrid w:val="0"/>
          <w:szCs w:val="24"/>
        </w:rPr>
      </w:pPr>
    </w:p>
    <w:p w14:paraId="63813403" w14:textId="77777777" w:rsidR="001707CD" w:rsidRPr="008B269D" w:rsidRDefault="001707CD">
      <w:pPr>
        <w:pStyle w:val="Heading3"/>
        <w:rPr>
          <w:rFonts w:cs="Arial"/>
          <w:szCs w:val="24"/>
        </w:rPr>
      </w:pPr>
      <w:bookmarkStart w:id="870" w:name="_Toc12856693"/>
      <w:bookmarkStart w:id="871" w:name="_Toc12948840"/>
      <w:bookmarkStart w:id="872" w:name="_Toc12949158"/>
      <w:bookmarkStart w:id="873" w:name="_Toc12952299"/>
      <w:bookmarkStart w:id="874" w:name="_Toc13298067"/>
      <w:bookmarkStart w:id="875" w:name="_Toc13301448"/>
      <w:bookmarkStart w:id="876" w:name="_Toc13370084"/>
      <w:bookmarkStart w:id="877" w:name="_Toc13370491"/>
      <w:bookmarkStart w:id="878" w:name="_Toc13900548"/>
      <w:bookmarkStart w:id="879" w:name="_Toc15201981"/>
      <w:bookmarkStart w:id="880" w:name="_Toc16414437"/>
      <w:bookmarkStart w:id="881" w:name="_Toc88035447"/>
      <w:bookmarkStart w:id="882" w:name="_Toc123633406"/>
      <w:bookmarkStart w:id="883" w:name="_Toc493672851"/>
      <w:bookmarkStart w:id="884" w:name="_Toc302652557"/>
      <w:bookmarkStart w:id="885" w:name="_Toc68629609"/>
      <w:r w:rsidRPr="008B269D">
        <w:rPr>
          <w:rFonts w:cs="Arial"/>
          <w:szCs w:val="24"/>
        </w:rPr>
        <w:t>House and Properties Committee</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6EB53233" w14:textId="77777777" w:rsidR="002845B2" w:rsidRPr="008B269D" w:rsidRDefault="002845B2" w:rsidP="002845B2"/>
    <w:p w14:paraId="3853C9EF" w14:textId="77777777" w:rsidR="001707CD" w:rsidRPr="008B269D" w:rsidRDefault="001707CD">
      <w:pPr>
        <w:widowControl w:val="0"/>
        <w:rPr>
          <w:rFonts w:cs="Arial"/>
          <w:snapToGrid w:val="0"/>
          <w:szCs w:val="24"/>
        </w:rPr>
      </w:pPr>
      <w:r w:rsidRPr="008B269D">
        <w:rPr>
          <w:rFonts w:cs="Arial"/>
          <w:snapToGrid w:val="0"/>
          <w:szCs w:val="24"/>
        </w:rPr>
        <w:t xml:space="preserve">This committee shall be composed of not less than three (3) members. It shall be their duty to keep an inventory, current of all the organization properties, furnishings, tools, etc., not including </w:t>
      </w:r>
      <w:r w:rsidR="00F62A81" w:rsidRPr="008B269D">
        <w:rPr>
          <w:rFonts w:cs="Arial"/>
          <w:snapToGrid w:val="0"/>
          <w:szCs w:val="24"/>
        </w:rPr>
        <w:t>firefighting</w:t>
      </w:r>
      <w:r w:rsidRPr="008B269D">
        <w:rPr>
          <w:rFonts w:cs="Arial"/>
          <w:snapToGrid w:val="0"/>
          <w:szCs w:val="24"/>
        </w:rPr>
        <w:t xml:space="preserve"> equipment, and see to it that nothing is allowed to be removed from the premises, unless specifically authorized.  </w:t>
      </w:r>
    </w:p>
    <w:p w14:paraId="0176B5F6" w14:textId="77777777" w:rsidR="001707CD" w:rsidRPr="008B269D" w:rsidRDefault="001707CD">
      <w:pPr>
        <w:widowControl w:val="0"/>
        <w:rPr>
          <w:rFonts w:cs="Arial"/>
          <w:snapToGrid w:val="0"/>
          <w:szCs w:val="24"/>
        </w:rPr>
      </w:pPr>
      <w:r w:rsidRPr="008B269D">
        <w:rPr>
          <w:rFonts w:cs="Arial"/>
          <w:snapToGrid w:val="0"/>
          <w:szCs w:val="24"/>
        </w:rPr>
        <w:t>It shall be</w:t>
      </w:r>
      <w:r w:rsidR="004E3863" w:rsidRPr="008B269D">
        <w:rPr>
          <w:rFonts w:cs="Arial"/>
          <w:snapToGrid w:val="0"/>
          <w:szCs w:val="24"/>
        </w:rPr>
        <w:t xml:space="preserve"> </w:t>
      </w:r>
      <w:r w:rsidRPr="008B269D">
        <w:rPr>
          <w:rFonts w:cs="Arial"/>
          <w:snapToGrid w:val="0"/>
          <w:szCs w:val="24"/>
        </w:rPr>
        <w:t>responsible to establish and maintain plans and resources to protect all FCFD property from any reasonable hazard, such as Hurricanes, Storms, or any foreseeable threats</w:t>
      </w:r>
      <w:r w:rsidR="002845B2" w:rsidRPr="008B269D">
        <w:rPr>
          <w:rFonts w:cs="Arial"/>
          <w:snapToGrid w:val="0"/>
          <w:szCs w:val="24"/>
        </w:rPr>
        <w:t>.  This committee</w:t>
      </w:r>
      <w:r w:rsidRPr="008B269D">
        <w:rPr>
          <w:rFonts w:cs="Arial"/>
          <w:snapToGrid w:val="0"/>
          <w:szCs w:val="24"/>
        </w:rPr>
        <w:t xml:space="preserve"> shall also have the responsibility of seeing that grounds and planting are kept in acceptable order and properly maintained.</w:t>
      </w:r>
    </w:p>
    <w:p w14:paraId="2CA5BA2B" w14:textId="77777777" w:rsidR="001707CD" w:rsidRPr="008B269D" w:rsidRDefault="001707CD">
      <w:pPr>
        <w:widowControl w:val="0"/>
        <w:rPr>
          <w:rFonts w:cs="Arial"/>
          <w:snapToGrid w:val="0"/>
          <w:szCs w:val="24"/>
        </w:rPr>
      </w:pPr>
      <w:r w:rsidRPr="008B269D">
        <w:rPr>
          <w:rFonts w:cs="Arial"/>
          <w:snapToGrid w:val="0"/>
          <w:szCs w:val="24"/>
        </w:rPr>
        <w:t xml:space="preserve">      </w:t>
      </w:r>
    </w:p>
    <w:p w14:paraId="6CE3D66A" w14:textId="77777777" w:rsidR="001707CD" w:rsidRPr="008B269D" w:rsidRDefault="001707CD">
      <w:pPr>
        <w:pStyle w:val="Heading3"/>
        <w:rPr>
          <w:rFonts w:cs="Arial"/>
          <w:szCs w:val="24"/>
        </w:rPr>
      </w:pPr>
      <w:bookmarkStart w:id="886" w:name="_Toc13370087"/>
      <w:bookmarkStart w:id="887" w:name="_Toc13370494"/>
      <w:bookmarkStart w:id="888" w:name="_Toc13900551"/>
      <w:bookmarkStart w:id="889" w:name="_Toc15201984"/>
      <w:bookmarkStart w:id="890" w:name="_Toc16414440"/>
      <w:bookmarkStart w:id="891" w:name="_Toc88035450"/>
      <w:bookmarkStart w:id="892" w:name="_Toc123633409"/>
      <w:bookmarkStart w:id="893" w:name="_Toc493672852"/>
      <w:bookmarkStart w:id="894" w:name="_Toc302652558"/>
      <w:bookmarkStart w:id="895" w:name="_Toc68629610"/>
      <w:r w:rsidRPr="008B269D">
        <w:rPr>
          <w:rFonts w:cs="Arial"/>
          <w:szCs w:val="24"/>
        </w:rPr>
        <w:t>Scouting Committee</w:t>
      </w:r>
      <w:bookmarkEnd w:id="886"/>
      <w:bookmarkEnd w:id="887"/>
      <w:bookmarkEnd w:id="888"/>
      <w:bookmarkEnd w:id="889"/>
      <w:bookmarkEnd w:id="890"/>
      <w:bookmarkEnd w:id="891"/>
      <w:bookmarkEnd w:id="892"/>
      <w:bookmarkEnd w:id="893"/>
      <w:bookmarkEnd w:id="894"/>
      <w:bookmarkEnd w:id="895"/>
    </w:p>
    <w:p w14:paraId="7BA595B1" w14:textId="77777777" w:rsidR="00DE52BF" w:rsidRPr="008B269D" w:rsidRDefault="00DE52BF" w:rsidP="00DE52BF"/>
    <w:p w14:paraId="1A6CAACD" w14:textId="77777777" w:rsidR="001707CD" w:rsidRPr="008B269D" w:rsidRDefault="001707CD">
      <w:pPr>
        <w:widowControl w:val="0"/>
        <w:rPr>
          <w:rFonts w:cs="Arial"/>
          <w:snapToGrid w:val="0"/>
          <w:szCs w:val="24"/>
        </w:rPr>
      </w:pPr>
      <w:r w:rsidRPr="008B269D">
        <w:rPr>
          <w:rFonts w:cs="Arial"/>
          <w:snapToGrid w:val="0"/>
          <w:szCs w:val="24"/>
        </w:rPr>
        <w:t xml:space="preserve">This committee shall work to advance the Scouting programs sponsored by the FCFD.  The Chair of this committee shall act as a primary liaison with the Scouting Leadership.  This committee shall be responsible for establishing procedures and practices for </w:t>
      </w:r>
      <w:r w:rsidR="00A44687" w:rsidRPr="008B269D">
        <w:rPr>
          <w:rFonts w:cs="Arial"/>
          <w:snapToGrid w:val="0"/>
          <w:szCs w:val="24"/>
        </w:rPr>
        <w:t xml:space="preserve">scouting </w:t>
      </w:r>
      <w:r w:rsidRPr="008B269D">
        <w:rPr>
          <w:rFonts w:cs="Arial"/>
          <w:snapToGrid w:val="0"/>
          <w:szCs w:val="24"/>
        </w:rPr>
        <w:t>activities as well as for developing and supporting youth training programs and fire prevention awareness.</w:t>
      </w:r>
    </w:p>
    <w:p w14:paraId="55E14BEB" w14:textId="77777777" w:rsidR="001707CD" w:rsidRPr="008B269D" w:rsidRDefault="001707CD">
      <w:pPr>
        <w:widowControl w:val="0"/>
        <w:rPr>
          <w:rFonts w:cs="Arial"/>
          <w:snapToGrid w:val="0"/>
          <w:szCs w:val="24"/>
        </w:rPr>
      </w:pPr>
    </w:p>
    <w:p w14:paraId="3F2A6138" w14:textId="77777777" w:rsidR="005E0487" w:rsidRPr="008B269D" w:rsidRDefault="001707CD" w:rsidP="005E0487">
      <w:pPr>
        <w:pStyle w:val="Heading3"/>
        <w:rPr>
          <w:rFonts w:cs="Arial"/>
          <w:szCs w:val="24"/>
        </w:rPr>
      </w:pPr>
      <w:bookmarkStart w:id="896" w:name="_Toc13370088"/>
      <w:bookmarkStart w:id="897" w:name="_Toc13370495"/>
      <w:bookmarkStart w:id="898" w:name="_Toc13900552"/>
      <w:bookmarkStart w:id="899" w:name="_Toc15201985"/>
      <w:bookmarkStart w:id="900" w:name="_Toc16414441"/>
      <w:bookmarkStart w:id="901" w:name="_Toc88035451"/>
      <w:bookmarkStart w:id="902" w:name="_Toc123633410"/>
      <w:bookmarkStart w:id="903" w:name="_Toc493672853"/>
      <w:bookmarkStart w:id="904" w:name="_Toc302652559"/>
      <w:bookmarkStart w:id="905" w:name="_Toc68629611"/>
      <w:r w:rsidRPr="008B269D">
        <w:rPr>
          <w:rFonts w:cs="Arial"/>
          <w:szCs w:val="24"/>
        </w:rPr>
        <w:t>Auditing Committee</w:t>
      </w:r>
      <w:bookmarkEnd w:id="896"/>
      <w:bookmarkEnd w:id="897"/>
      <w:bookmarkEnd w:id="898"/>
      <w:bookmarkEnd w:id="899"/>
      <w:bookmarkEnd w:id="900"/>
      <w:bookmarkEnd w:id="901"/>
      <w:bookmarkEnd w:id="902"/>
      <w:bookmarkEnd w:id="903"/>
      <w:bookmarkEnd w:id="904"/>
      <w:bookmarkEnd w:id="905"/>
    </w:p>
    <w:p w14:paraId="57E07BEE" w14:textId="77777777" w:rsidR="001707CD" w:rsidRPr="008B269D" w:rsidRDefault="001707CD" w:rsidP="005E0487">
      <w:pPr>
        <w:rPr>
          <w:snapToGrid w:val="0"/>
        </w:rPr>
      </w:pPr>
      <w:r w:rsidRPr="008B269D">
        <w:rPr>
          <w:snapToGrid w:val="0"/>
        </w:rPr>
        <w:t xml:space="preserve">The </w:t>
      </w:r>
      <w:r w:rsidR="00F961CD" w:rsidRPr="008B269D">
        <w:rPr>
          <w:snapToGrid w:val="0"/>
        </w:rPr>
        <w:t xml:space="preserve">Chief </w:t>
      </w:r>
      <w:r w:rsidRPr="008B269D">
        <w:rPr>
          <w:snapToGrid w:val="0"/>
        </w:rPr>
        <w:t>will appoint an auditing committee to audit the books of the organization at regular intervals, and report the results to the membership.   The Auditing Committee shall include the Treasurer, Secretary and Deputy Chief</w:t>
      </w:r>
      <w:r w:rsidR="00F961CD" w:rsidRPr="008B269D">
        <w:rPr>
          <w:snapToGrid w:val="0"/>
        </w:rPr>
        <w:t xml:space="preserve"> of Logistics</w:t>
      </w:r>
      <w:r w:rsidRPr="008B269D">
        <w:rPr>
          <w:snapToGrid w:val="0"/>
        </w:rPr>
        <w:t>, in addition to at least two other members.</w:t>
      </w:r>
    </w:p>
    <w:p w14:paraId="59FF4A74" w14:textId="77777777" w:rsidR="001707CD" w:rsidRPr="008B269D" w:rsidRDefault="001707CD">
      <w:pPr>
        <w:widowControl w:val="0"/>
        <w:outlineLvl w:val="0"/>
        <w:rPr>
          <w:rFonts w:cs="Arial"/>
          <w:snapToGrid w:val="0"/>
          <w:szCs w:val="24"/>
        </w:rPr>
      </w:pPr>
    </w:p>
    <w:p w14:paraId="31D81AAF" w14:textId="77777777" w:rsidR="001707CD" w:rsidRPr="008B269D" w:rsidRDefault="001707CD">
      <w:pPr>
        <w:pStyle w:val="Heading3"/>
        <w:rPr>
          <w:rFonts w:cs="Arial"/>
          <w:szCs w:val="24"/>
        </w:rPr>
      </w:pPr>
      <w:bookmarkStart w:id="906" w:name="_Toc13370089"/>
      <w:bookmarkStart w:id="907" w:name="_Toc13370496"/>
      <w:bookmarkStart w:id="908" w:name="_Toc13900553"/>
      <w:bookmarkStart w:id="909" w:name="_Toc15201986"/>
      <w:bookmarkStart w:id="910" w:name="_Toc16414442"/>
      <w:bookmarkStart w:id="911" w:name="_Toc88035452"/>
      <w:bookmarkStart w:id="912" w:name="_Toc123633411"/>
      <w:bookmarkStart w:id="913" w:name="_Toc493672854"/>
      <w:bookmarkStart w:id="914" w:name="_Toc302652560"/>
      <w:bookmarkStart w:id="915" w:name="_Toc68629612"/>
      <w:r w:rsidRPr="008B269D">
        <w:rPr>
          <w:rFonts w:cs="Arial"/>
          <w:szCs w:val="24"/>
        </w:rPr>
        <w:t>Disciplinary Review Board</w:t>
      </w:r>
      <w:bookmarkEnd w:id="906"/>
      <w:bookmarkEnd w:id="907"/>
      <w:bookmarkEnd w:id="908"/>
      <w:bookmarkEnd w:id="909"/>
      <w:bookmarkEnd w:id="910"/>
      <w:bookmarkEnd w:id="911"/>
      <w:bookmarkEnd w:id="912"/>
      <w:bookmarkEnd w:id="913"/>
      <w:bookmarkEnd w:id="914"/>
      <w:bookmarkEnd w:id="915"/>
    </w:p>
    <w:p w14:paraId="4A847D8C" w14:textId="77777777" w:rsidR="001707CD" w:rsidRPr="008B269D" w:rsidRDefault="001707CD" w:rsidP="005E0487">
      <w:pPr>
        <w:rPr>
          <w:snapToGrid w:val="0"/>
        </w:rPr>
      </w:pPr>
      <w:r w:rsidRPr="008B269D">
        <w:rPr>
          <w:snapToGrid w:val="0"/>
        </w:rPr>
        <w:t xml:space="preserve">The Disciplinary Review Board shall be made up of the </w:t>
      </w:r>
      <w:r w:rsidR="00A44687" w:rsidRPr="008B269D">
        <w:rPr>
          <w:snapToGrid w:val="0"/>
        </w:rPr>
        <w:t>Chief</w:t>
      </w:r>
      <w:r w:rsidR="00C51B39" w:rsidRPr="008B269D">
        <w:rPr>
          <w:snapToGrid w:val="0"/>
        </w:rPr>
        <w:t xml:space="preserve">, </w:t>
      </w:r>
      <w:r w:rsidRPr="008B269D">
        <w:rPr>
          <w:snapToGrid w:val="0"/>
        </w:rPr>
        <w:t>Deputy Chief</w:t>
      </w:r>
      <w:r w:rsidR="00C7606C" w:rsidRPr="008B269D">
        <w:rPr>
          <w:snapToGrid w:val="0"/>
        </w:rPr>
        <w:t>s</w:t>
      </w:r>
      <w:r w:rsidRPr="008B269D">
        <w:rPr>
          <w:snapToGrid w:val="0"/>
        </w:rPr>
        <w:t xml:space="preserve">, Secretary, and the Senior Lieutenant.   This standing committee </w:t>
      </w:r>
      <w:r w:rsidRPr="008B269D">
        <w:t>is established to ensure a fair, equitable, and appropriate application of the policies, regulations, and rules of the FCFD and BCFR.   A member may request a hearing in front of a Disciplinary Review Board to request action or to contest any documented disciplinary action, and the Disciplinary Review Board will regularly review disciplinary records.</w:t>
      </w:r>
      <w:r w:rsidRPr="008B269D">
        <w:rPr>
          <w:snapToGrid w:val="0"/>
        </w:rPr>
        <w:t xml:space="preserve">   The Disciplinary Review Board is overseen by the full Board of Directors.</w:t>
      </w:r>
    </w:p>
    <w:p w14:paraId="2411D705" w14:textId="77777777" w:rsidR="00B30BD8" w:rsidRDefault="00B30BD8" w:rsidP="005E0487">
      <w:bookmarkStart w:id="916" w:name="_Toc12952280"/>
      <w:bookmarkStart w:id="917" w:name="_Toc13298044"/>
      <w:bookmarkStart w:id="918" w:name="_Toc13301425"/>
      <w:bookmarkStart w:id="919" w:name="_Toc13370090"/>
      <w:bookmarkStart w:id="920" w:name="_Toc13370497"/>
      <w:bookmarkStart w:id="921" w:name="_Toc13900554"/>
      <w:bookmarkStart w:id="922" w:name="_Toc15201987"/>
      <w:bookmarkStart w:id="923" w:name="_Toc16414443"/>
      <w:bookmarkStart w:id="924" w:name="_Toc88035453"/>
      <w:bookmarkStart w:id="925" w:name="_Toc123633412"/>
      <w:bookmarkStart w:id="926" w:name="_Toc493672855"/>
      <w:bookmarkStart w:id="927" w:name="_Toc302652561"/>
    </w:p>
    <w:p w14:paraId="57D132C2" w14:textId="79F0C065" w:rsidR="001707CD" w:rsidRPr="008B269D" w:rsidRDefault="001707CD" w:rsidP="005E0487">
      <w:r w:rsidRPr="008B269D">
        <w:t>FINANCE</w:t>
      </w:r>
      <w:bookmarkEnd w:id="916"/>
      <w:bookmarkEnd w:id="917"/>
      <w:bookmarkEnd w:id="918"/>
      <w:bookmarkEnd w:id="919"/>
      <w:bookmarkEnd w:id="920"/>
      <w:bookmarkEnd w:id="921"/>
      <w:bookmarkEnd w:id="922"/>
      <w:bookmarkEnd w:id="923"/>
      <w:bookmarkEnd w:id="924"/>
      <w:bookmarkEnd w:id="925"/>
      <w:bookmarkEnd w:id="926"/>
      <w:bookmarkEnd w:id="927"/>
    </w:p>
    <w:p w14:paraId="0F952096" w14:textId="77777777" w:rsidR="001707CD" w:rsidRPr="008B269D" w:rsidRDefault="001707CD">
      <w:pPr>
        <w:rPr>
          <w:rFonts w:cs="Arial"/>
          <w:szCs w:val="24"/>
        </w:rPr>
      </w:pPr>
    </w:p>
    <w:p w14:paraId="670FC161" w14:textId="77777777" w:rsidR="001707CD" w:rsidRPr="008B269D" w:rsidRDefault="001707CD" w:rsidP="00B44C6B">
      <w:pPr>
        <w:pStyle w:val="Heading2"/>
        <w:rPr>
          <w:snapToGrid w:val="0"/>
        </w:rPr>
      </w:pPr>
      <w:bookmarkStart w:id="928" w:name="_Toc13298045"/>
      <w:bookmarkStart w:id="929" w:name="_Toc13301426"/>
      <w:bookmarkStart w:id="930" w:name="_Toc13370091"/>
      <w:bookmarkStart w:id="931" w:name="_Toc13370498"/>
      <w:bookmarkStart w:id="932" w:name="_Toc13900555"/>
      <w:bookmarkStart w:id="933" w:name="_Toc15201988"/>
      <w:bookmarkStart w:id="934" w:name="_Toc16414444"/>
      <w:bookmarkStart w:id="935" w:name="_Toc88035454"/>
      <w:bookmarkStart w:id="936" w:name="_Toc123633413"/>
      <w:bookmarkStart w:id="937" w:name="_Toc493672856"/>
      <w:bookmarkStart w:id="938" w:name="_Toc302652562"/>
      <w:bookmarkStart w:id="939" w:name="_Toc68629613"/>
      <w:r w:rsidRPr="008B269D">
        <w:rPr>
          <w:snapToGrid w:val="0"/>
        </w:rPr>
        <w:t>Fiscal Year</w:t>
      </w:r>
      <w:bookmarkEnd w:id="928"/>
      <w:bookmarkEnd w:id="929"/>
      <w:bookmarkEnd w:id="930"/>
      <w:bookmarkEnd w:id="931"/>
      <w:bookmarkEnd w:id="932"/>
      <w:bookmarkEnd w:id="933"/>
      <w:bookmarkEnd w:id="934"/>
      <w:bookmarkEnd w:id="935"/>
      <w:bookmarkEnd w:id="936"/>
      <w:bookmarkEnd w:id="937"/>
      <w:bookmarkEnd w:id="938"/>
      <w:bookmarkEnd w:id="939"/>
    </w:p>
    <w:p w14:paraId="627A8A7E" w14:textId="77777777" w:rsidR="001707CD" w:rsidRPr="008B269D" w:rsidRDefault="001707CD">
      <w:pPr>
        <w:widowControl w:val="0"/>
        <w:rPr>
          <w:rFonts w:cs="Arial"/>
          <w:snapToGrid w:val="0"/>
          <w:szCs w:val="24"/>
        </w:rPr>
      </w:pPr>
    </w:p>
    <w:p w14:paraId="121FDEF7" w14:textId="77777777" w:rsidR="001707CD" w:rsidRPr="008B269D" w:rsidRDefault="001707CD">
      <w:pPr>
        <w:rPr>
          <w:rFonts w:cs="Arial"/>
          <w:snapToGrid w:val="0"/>
          <w:szCs w:val="24"/>
        </w:rPr>
      </w:pPr>
      <w:r w:rsidRPr="008B269D">
        <w:rPr>
          <w:rFonts w:cs="Arial"/>
          <w:snapToGrid w:val="0"/>
          <w:szCs w:val="24"/>
        </w:rPr>
        <w:t>The Fiscal Year shall be the same as the Calendar Year, beginning on 1 January and ending on 31 December.</w:t>
      </w:r>
    </w:p>
    <w:p w14:paraId="6BB95F60" w14:textId="77777777" w:rsidR="001707CD" w:rsidRPr="008B269D" w:rsidRDefault="001707CD">
      <w:pPr>
        <w:rPr>
          <w:rFonts w:cs="Arial"/>
          <w:snapToGrid w:val="0"/>
          <w:szCs w:val="24"/>
        </w:rPr>
      </w:pPr>
      <w:r w:rsidRPr="008B269D">
        <w:rPr>
          <w:rFonts w:cs="Arial"/>
          <w:snapToGrid w:val="0"/>
          <w:szCs w:val="24"/>
        </w:rPr>
        <w:t xml:space="preserve"> </w:t>
      </w:r>
    </w:p>
    <w:p w14:paraId="418CE82D" w14:textId="77777777" w:rsidR="001707CD" w:rsidRPr="008B269D" w:rsidRDefault="001707CD" w:rsidP="00B44C6B">
      <w:pPr>
        <w:pStyle w:val="Heading2"/>
        <w:rPr>
          <w:snapToGrid w:val="0"/>
        </w:rPr>
      </w:pPr>
      <w:bookmarkStart w:id="940" w:name="_Toc13298046"/>
      <w:bookmarkStart w:id="941" w:name="_Toc13301427"/>
      <w:bookmarkStart w:id="942" w:name="_Toc13370092"/>
      <w:bookmarkStart w:id="943" w:name="_Toc13370499"/>
      <w:bookmarkStart w:id="944" w:name="_Toc13900556"/>
      <w:bookmarkStart w:id="945" w:name="_Toc15201989"/>
      <w:bookmarkStart w:id="946" w:name="_Toc16414445"/>
      <w:bookmarkStart w:id="947" w:name="_Toc88035455"/>
      <w:bookmarkStart w:id="948" w:name="_Toc123633414"/>
      <w:bookmarkStart w:id="949" w:name="_Toc493672857"/>
      <w:bookmarkStart w:id="950" w:name="_Toc302652563"/>
      <w:bookmarkStart w:id="951" w:name="_Toc68629614"/>
      <w:r w:rsidRPr="008B269D">
        <w:rPr>
          <w:snapToGrid w:val="0"/>
        </w:rPr>
        <w:t xml:space="preserve">Federal </w:t>
      </w:r>
      <w:proofErr w:type="gramStart"/>
      <w:r w:rsidRPr="008B269D">
        <w:rPr>
          <w:snapToGrid w:val="0"/>
        </w:rPr>
        <w:t>Tax Exempt</w:t>
      </w:r>
      <w:proofErr w:type="gramEnd"/>
      <w:r w:rsidRPr="008B269D">
        <w:rPr>
          <w:snapToGrid w:val="0"/>
        </w:rPr>
        <w:t xml:space="preserve"> Status</w:t>
      </w:r>
      <w:bookmarkEnd w:id="940"/>
      <w:bookmarkEnd w:id="941"/>
      <w:bookmarkEnd w:id="942"/>
      <w:bookmarkEnd w:id="943"/>
      <w:bookmarkEnd w:id="944"/>
      <w:bookmarkEnd w:id="945"/>
      <w:bookmarkEnd w:id="946"/>
      <w:bookmarkEnd w:id="947"/>
      <w:bookmarkEnd w:id="948"/>
      <w:bookmarkEnd w:id="949"/>
      <w:bookmarkEnd w:id="950"/>
      <w:bookmarkEnd w:id="951"/>
    </w:p>
    <w:p w14:paraId="55B3DB64" w14:textId="77777777" w:rsidR="001707CD" w:rsidRPr="008B269D" w:rsidRDefault="001707CD">
      <w:pPr>
        <w:widowControl w:val="0"/>
        <w:rPr>
          <w:rFonts w:cs="Arial"/>
          <w:snapToGrid w:val="0"/>
          <w:szCs w:val="24"/>
        </w:rPr>
      </w:pPr>
    </w:p>
    <w:p w14:paraId="6FF46B62" w14:textId="77777777" w:rsidR="001707CD" w:rsidRPr="008B269D" w:rsidRDefault="001707CD">
      <w:pPr>
        <w:rPr>
          <w:rFonts w:cs="Arial"/>
          <w:snapToGrid w:val="0"/>
          <w:szCs w:val="24"/>
        </w:rPr>
      </w:pPr>
      <w:r w:rsidRPr="008B269D">
        <w:rPr>
          <w:rFonts w:cs="Arial"/>
          <w:szCs w:val="24"/>
        </w:rPr>
        <w:t>The Corporation is organized and operated exclusively for charitable purposes within the meaning of Section 501(c)(3) of the Internal Revenue Code.  Notwithstanding any other provisions of these Bylaws, the Corporation shall not, except to an insubstantial degree, engage in any activities or exercise any powers that do not further the purposes of this Corporation and shall not carry on any other activities not permitted to be carried on by a corporation exempt from federal income tax under Section 501(c)(3) of the Internal Revenue Code or by a corporation contributions to which are deductible under Section 170(c)(2) of the Internal Revenue Code.</w:t>
      </w:r>
    </w:p>
    <w:p w14:paraId="0EC88990" w14:textId="77777777" w:rsidR="001707CD" w:rsidRPr="008B269D" w:rsidRDefault="001707CD">
      <w:pPr>
        <w:rPr>
          <w:rFonts w:cs="Arial"/>
          <w:snapToGrid w:val="0"/>
          <w:szCs w:val="24"/>
        </w:rPr>
      </w:pPr>
      <w:r w:rsidRPr="008B269D">
        <w:rPr>
          <w:rFonts w:cs="Arial"/>
          <w:snapToGrid w:val="0"/>
          <w:szCs w:val="24"/>
        </w:rPr>
        <w:t xml:space="preserve"> </w:t>
      </w:r>
    </w:p>
    <w:p w14:paraId="3E520FA3" w14:textId="77777777" w:rsidR="001707CD" w:rsidRPr="008B269D" w:rsidRDefault="001707CD" w:rsidP="00B44C6B">
      <w:pPr>
        <w:pStyle w:val="Heading2"/>
        <w:rPr>
          <w:snapToGrid w:val="0"/>
        </w:rPr>
      </w:pPr>
      <w:bookmarkStart w:id="952" w:name="_Toc13298047"/>
      <w:bookmarkStart w:id="953" w:name="_Toc13301428"/>
      <w:bookmarkStart w:id="954" w:name="_Toc13370093"/>
      <w:bookmarkStart w:id="955" w:name="_Toc13370500"/>
      <w:bookmarkStart w:id="956" w:name="_Toc13900557"/>
      <w:bookmarkStart w:id="957" w:name="_Toc15201990"/>
      <w:bookmarkStart w:id="958" w:name="_Toc16414446"/>
      <w:bookmarkStart w:id="959" w:name="_Toc88035456"/>
      <w:bookmarkStart w:id="960" w:name="_Toc123633415"/>
      <w:bookmarkStart w:id="961" w:name="_Toc493672858"/>
      <w:bookmarkStart w:id="962" w:name="_Toc302652564"/>
      <w:bookmarkStart w:id="963" w:name="_Toc12948824"/>
      <w:bookmarkStart w:id="964" w:name="_Toc12949142"/>
      <w:bookmarkStart w:id="965" w:name="_Toc12952281"/>
      <w:bookmarkStart w:id="966" w:name="_Toc68629615"/>
      <w:r w:rsidRPr="008B269D">
        <w:rPr>
          <w:snapToGrid w:val="0"/>
        </w:rPr>
        <w:t>Deposits</w:t>
      </w:r>
      <w:bookmarkEnd w:id="952"/>
      <w:bookmarkEnd w:id="953"/>
      <w:bookmarkEnd w:id="954"/>
      <w:bookmarkEnd w:id="955"/>
      <w:bookmarkEnd w:id="956"/>
      <w:bookmarkEnd w:id="957"/>
      <w:bookmarkEnd w:id="958"/>
      <w:bookmarkEnd w:id="959"/>
      <w:bookmarkEnd w:id="960"/>
      <w:bookmarkEnd w:id="961"/>
      <w:bookmarkEnd w:id="962"/>
      <w:bookmarkEnd w:id="966"/>
    </w:p>
    <w:p w14:paraId="6D2EAE23" w14:textId="77777777" w:rsidR="001707CD" w:rsidRPr="008B269D" w:rsidRDefault="001707CD">
      <w:pPr>
        <w:widowControl w:val="0"/>
        <w:rPr>
          <w:rFonts w:cs="Arial"/>
          <w:snapToGrid w:val="0"/>
          <w:szCs w:val="24"/>
        </w:rPr>
      </w:pPr>
    </w:p>
    <w:bookmarkEnd w:id="963"/>
    <w:bookmarkEnd w:id="964"/>
    <w:bookmarkEnd w:id="965"/>
    <w:p w14:paraId="32DB7152" w14:textId="77777777" w:rsidR="001707CD" w:rsidRPr="008B269D" w:rsidRDefault="001707CD">
      <w:pPr>
        <w:widowControl w:val="0"/>
        <w:rPr>
          <w:rFonts w:cs="Arial"/>
          <w:snapToGrid w:val="0"/>
          <w:szCs w:val="24"/>
        </w:rPr>
      </w:pPr>
      <w:r w:rsidRPr="008B269D">
        <w:rPr>
          <w:rFonts w:cs="Arial"/>
          <w:snapToGrid w:val="0"/>
          <w:szCs w:val="24"/>
        </w:rPr>
        <w:t xml:space="preserve">All monies received in the name of Four Communities Fire Department Inc., from any source shall be deposited in a primary bank account in the name of Four Communities Fire Department in a timely fashion.  </w:t>
      </w:r>
    </w:p>
    <w:p w14:paraId="27973354" w14:textId="77777777" w:rsidR="001707CD" w:rsidRPr="008B269D" w:rsidRDefault="001707CD">
      <w:pPr>
        <w:widowControl w:val="0"/>
        <w:rPr>
          <w:rFonts w:cs="Arial"/>
          <w:snapToGrid w:val="0"/>
          <w:szCs w:val="24"/>
        </w:rPr>
      </w:pPr>
      <w:r w:rsidRPr="008B269D">
        <w:rPr>
          <w:rFonts w:cs="Arial"/>
          <w:snapToGrid w:val="0"/>
          <w:szCs w:val="24"/>
        </w:rPr>
        <w:t xml:space="preserve">This account shall be known as the general fund, and the Treasurer or his designated representative shall deposit these monies in either checking or savings accounts, at the Discretion of the Board of Directors.  </w:t>
      </w:r>
    </w:p>
    <w:p w14:paraId="6E98DD80" w14:textId="77777777" w:rsidR="001707CD" w:rsidRPr="008B269D" w:rsidRDefault="001707CD">
      <w:pPr>
        <w:widowControl w:val="0"/>
        <w:rPr>
          <w:rFonts w:cs="Arial"/>
          <w:snapToGrid w:val="0"/>
          <w:szCs w:val="24"/>
        </w:rPr>
      </w:pPr>
    </w:p>
    <w:p w14:paraId="79767C58" w14:textId="77777777" w:rsidR="001707CD" w:rsidRPr="008B269D" w:rsidRDefault="001707CD">
      <w:pPr>
        <w:widowControl w:val="0"/>
        <w:rPr>
          <w:rFonts w:cs="Arial"/>
          <w:snapToGrid w:val="0"/>
          <w:szCs w:val="24"/>
        </w:rPr>
      </w:pPr>
    </w:p>
    <w:p w14:paraId="518D3E1E" w14:textId="77777777" w:rsidR="001707CD" w:rsidRPr="008B269D" w:rsidRDefault="001707CD" w:rsidP="00B44C6B">
      <w:pPr>
        <w:pStyle w:val="Heading2"/>
        <w:rPr>
          <w:snapToGrid w:val="0"/>
        </w:rPr>
      </w:pPr>
      <w:bookmarkStart w:id="967" w:name="_Toc12948825"/>
      <w:bookmarkStart w:id="968" w:name="_Toc12949143"/>
      <w:bookmarkStart w:id="969" w:name="_Toc12952282"/>
      <w:bookmarkStart w:id="970" w:name="_Toc13298048"/>
      <w:bookmarkStart w:id="971" w:name="_Toc13301429"/>
      <w:bookmarkStart w:id="972" w:name="_Toc13370094"/>
      <w:bookmarkStart w:id="973" w:name="_Toc13370501"/>
      <w:bookmarkStart w:id="974" w:name="_Toc13900559"/>
      <w:bookmarkStart w:id="975" w:name="_Toc15201992"/>
      <w:bookmarkStart w:id="976" w:name="_Toc16414448"/>
      <w:bookmarkStart w:id="977" w:name="_Toc88035458"/>
      <w:bookmarkStart w:id="978" w:name="_Toc123633417"/>
      <w:bookmarkStart w:id="979" w:name="_Toc493672859"/>
      <w:bookmarkStart w:id="980" w:name="_Toc302652565"/>
      <w:bookmarkStart w:id="981" w:name="_Toc68629616"/>
      <w:r w:rsidRPr="008B269D">
        <w:rPr>
          <w:snapToGrid w:val="0"/>
        </w:rPr>
        <w:t>Special Accounts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8B269D">
        <w:rPr>
          <w:snapToGrid w:val="0"/>
        </w:rPr>
        <w:t xml:space="preserve"> </w:t>
      </w:r>
    </w:p>
    <w:p w14:paraId="3294F25F" w14:textId="77777777" w:rsidR="001707CD" w:rsidRPr="008B269D" w:rsidRDefault="001707CD">
      <w:pPr>
        <w:rPr>
          <w:rFonts w:cs="Arial"/>
          <w:szCs w:val="24"/>
        </w:rPr>
      </w:pPr>
    </w:p>
    <w:p w14:paraId="1722E874" w14:textId="77777777" w:rsidR="001707CD" w:rsidRPr="008B269D" w:rsidRDefault="001707CD">
      <w:pPr>
        <w:widowControl w:val="0"/>
        <w:rPr>
          <w:rFonts w:cs="Arial"/>
          <w:snapToGrid w:val="0"/>
          <w:szCs w:val="24"/>
        </w:rPr>
      </w:pPr>
      <w:r w:rsidRPr="008B269D">
        <w:rPr>
          <w:rFonts w:cs="Arial"/>
          <w:snapToGrid w:val="0"/>
          <w:szCs w:val="24"/>
        </w:rPr>
        <w:t>Any special accounts established for Four Communities Fire Department Inc., must be approved by two-thirds majority vote at a regular meeting.   The Treasurer shall report the status of all special accounts as part of the regular financial report at each regular meeting, and the Audit Committee will include special accounts in all scheduled audits.  Any special account may be dissolved by a two-thirds majority vote at a regular meeting.   Any residual funds from a dissolved special account shall be deposited in the general fund.</w:t>
      </w:r>
    </w:p>
    <w:p w14:paraId="313C57A0" w14:textId="77777777" w:rsidR="001707CD" w:rsidRPr="008B269D" w:rsidRDefault="001707CD">
      <w:pPr>
        <w:widowControl w:val="0"/>
        <w:rPr>
          <w:rFonts w:cs="Arial"/>
          <w:snapToGrid w:val="0"/>
          <w:szCs w:val="24"/>
        </w:rPr>
      </w:pPr>
    </w:p>
    <w:p w14:paraId="72FA526A" w14:textId="77777777" w:rsidR="001707CD" w:rsidRPr="008B269D" w:rsidRDefault="001707CD" w:rsidP="00B44C6B">
      <w:pPr>
        <w:pStyle w:val="Heading2"/>
      </w:pPr>
      <w:bookmarkStart w:id="982" w:name="_Toc13900560"/>
      <w:bookmarkStart w:id="983" w:name="_Toc15201993"/>
      <w:bookmarkStart w:id="984" w:name="_Toc16414449"/>
      <w:bookmarkStart w:id="985" w:name="_Toc88035459"/>
      <w:bookmarkStart w:id="986" w:name="_Toc123633418"/>
      <w:bookmarkStart w:id="987" w:name="_Toc493672860"/>
      <w:bookmarkStart w:id="988" w:name="_Toc302652566"/>
      <w:bookmarkStart w:id="989" w:name="_Toc68629617"/>
      <w:r w:rsidRPr="008B269D">
        <w:t>Investments</w:t>
      </w:r>
      <w:bookmarkEnd w:id="982"/>
      <w:bookmarkEnd w:id="983"/>
      <w:bookmarkEnd w:id="984"/>
      <w:bookmarkEnd w:id="985"/>
      <w:bookmarkEnd w:id="986"/>
      <w:bookmarkEnd w:id="987"/>
      <w:bookmarkEnd w:id="988"/>
      <w:bookmarkEnd w:id="989"/>
    </w:p>
    <w:p w14:paraId="08389CAE" w14:textId="77777777" w:rsidR="001707CD" w:rsidRPr="008B269D" w:rsidRDefault="001707CD" w:rsidP="00B44C6B">
      <w:pPr>
        <w:pStyle w:val="Heading2"/>
        <w:numPr>
          <w:ilvl w:val="0"/>
          <w:numId w:val="0"/>
        </w:numPr>
      </w:pPr>
      <w:r w:rsidRPr="008B269D">
        <w:t xml:space="preserve">  </w:t>
      </w:r>
    </w:p>
    <w:p w14:paraId="7EDF6F89" w14:textId="57A983CF" w:rsidR="001707CD" w:rsidRPr="008B269D" w:rsidRDefault="001707CD" w:rsidP="005E0487">
      <w:pPr>
        <w:pStyle w:val="StyleBodyTextArial"/>
      </w:pPr>
      <w:r w:rsidRPr="008B269D">
        <w:t xml:space="preserve">The Board of Directors, on behalf of the Corporation, may elect to invest funds in Certificates of Deposits, Stocks, and other </w:t>
      </w:r>
      <w:r w:rsidR="00B30BD8" w:rsidRPr="008B269D">
        <w:t>interest-bearing</w:t>
      </w:r>
      <w:r w:rsidRPr="008B269D">
        <w:t xml:space="preserve"> accounts with the two-thirds majority approval of the members at a regularly scheduled meeting.  All certificates/documentation of such investments shall be kept in </w:t>
      </w:r>
      <w:r w:rsidR="00134C77" w:rsidRPr="008B269D">
        <w:t>a</w:t>
      </w:r>
      <w:r w:rsidRPr="008B269D">
        <w:t xml:space="preserve"> Safety Deposit Box</w:t>
      </w:r>
      <w:r w:rsidR="00134C77" w:rsidRPr="008B269D">
        <w:t xml:space="preserve"> or other secure, fire resistant storage accessible by the Fire Chief and President or their designees</w:t>
      </w:r>
      <w:r w:rsidRPr="008B269D">
        <w:t>.   Investments made by the Corporation must be made in accordance with these By-Laws, as well as State and Federal regulations and law.</w:t>
      </w:r>
    </w:p>
    <w:p w14:paraId="5CC6E10A" w14:textId="77777777" w:rsidR="001707CD" w:rsidRPr="008B269D" w:rsidRDefault="001707CD" w:rsidP="005E0487">
      <w:pPr>
        <w:pStyle w:val="StyleBodyTextArial"/>
      </w:pPr>
    </w:p>
    <w:p w14:paraId="54B429A7" w14:textId="77777777" w:rsidR="001707CD" w:rsidRPr="008B269D" w:rsidRDefault="001707CD" w:rsidP="00B44C6B">
      <w:pPr>
        <w:pStyle w:val="Heading2"/>
        <w:rPr>
          <w:snapToGrid w:val="0"/>
        </w:rPr>
      </w:pPr>
      <w:bookmarkStart w:id="990" w:name="_Toc12952283"/>
      <w:bookmarkStart w:id="991" w:name="_Toc13298049"/>
      <w:bookmarkStart w:id="992" w:name="_Toc13301430"/>
      <w:bookmarkStart w:id="993" w:name="_Toc13370095"/>
      <w:bookmarkStart w:id="994" w:name="_Toc13370502"/>
      <w:bookmarkStart w:id="995" w:name="_Toc13900561"/>
      <w:bookmarkStart w:id="996" w:name="_Toc15201994"/>
      <w:bookmarkStart w:id="997" w:name="_Toc16414450"/>
      <w:bookmarkStart w:id="998" w:name="_Toc88035460"/>
      <w:bookmarkStart w:id="999" w:name="_Toc123633419"/>
      <w:bookmarkStart w:id="1000" w:name="_Toc493672861"/>
      <w:bookmarkStart w:id="1001" w:name="_Toc302652567"/>
      <w:bookmarkStart w:id="1002" w:name="_Toc68629618"/>
      <w:r w:rsidRPr="008B269D">
        <w:rPr>
          <w:snapToGrid w:val="0"/>
        </w:rPr>
        <w:t>Debt</w:t>
      </w:r>
      <w:bookmarkEnd w:id="990"/>
      <w:bookmarkEnd w:id="991"/>
      <w:bookmarkEnd w:id="992"/>
      <w:bookmarkEnd w:id="993"/>
      <w:bookmarkEnd w:id="994"/>
      <w:bookmarkEnd w:id="995"/>
      <w:bookmarkEnd w:id="996"/>
      <w:bookmarkEnd w:id="997"/>
      <w:r w:rsidRPr="008B269D">
        <w:rPr>
          <w:snapToGrid w:val="0"/>
        </w:rPr>
        <w:t xml:space="preserve"> and Cash Reserves</w:t>
      </w:r>
      <w:bookmarkEnd w:id="998"/>
      <w:bookmarkEnd w:id="999"/>
      <w:bookmarkEnd w:id="1000"/>
      <w:bookmarkEnd w:id="1001"/>
      <w:bookmarkEnd w:id="1002"/>
    </w:p>
    <w:p w14:paraId="1EAED086" w14:textId="77777777" w:rsidR="001707CD" w:rsidRPr="008B269D" w:rsidRDefault="001707CD">
      <w:pPr>
        <w:widowControl w:val="0"/>
        <w:rPr>
          <w:rFonts w:cs="Arial"/>
          <w:snapToGrid w:val="0"/>
          <w:szCs w:val="24"/>
        </w:rPr>
      </w:pPr>
    </w:p>
    <w:p w14:paraId="33826AE3" w14:textId="77777777" w:rsidR="001707CD" w:rsidRPr="008B269D" w:rsidRDefault="001707CD">
      <w:pPr>
        <w:widowControl w:val="0"/>
        <w:rPr>
          <w:rFonts w:cs="Arial"/>
          <w:snapToGrid w:val="0"/>
          <w:szCs w:val="24"/>
        </w:rPr>
      </w:pPr>
      <w:r w:rsidRPr="008B269D">
        <w:rPr>
          <w:rFonts w:cs="Arial"/>
          <w:snapToGrid w:val="0"/>
          <w:szCs w:val="24"/>
        </w:rPr>
        <w:t xml:space="preserve">The highest amount of indebtedness or liability which this corporation may at any time subject itself, shall never be greater than one half (50%) of the value of the property &amp; assets of the corporation.   </w:t>
      </w:r>
    </w:p>
    <w:p w14:paraId="2D4B67E0" w14:textId="77777777" w:rsidR="001707CD" w:rsidRPr="008B269D" w:rsidRDefault="001707CD">
      <w:pPr>
        <w:widowControl w:val="0"/>
        <w:rPr>
          <w:rFonts w:cs="Arial"/>
          <w:snapToGrid w:val="0"/>
          <w:szCs w:val="24"/>
        </w:rPr>
      </w:pPr>
      <w:r w:rsidRPr="008B269D">
        <w:rPr>
          <w:rFonts w:cs="Arial"/>
          <w:snapToGrid w:val="0"/>
          <w:szCs w:val="24"/>
        </w:rPr>
        <w:t>The Board of Directors may enact further restrictions applicable for their term of office regarding the minimal cash reserves that must be kept available.</w:t>
      </w:r>
    </w:p>
    <w:p w14:paraId="40DCB4F2" w14:textId="77777777" w:rsidR="001707CD" w:rsidRPr="008B269D" w:rsidRDefault="001707CD">
      <w:pPr>
        <w:widowControl w:val="0"/>
        <w:rPr>
          <w:rFonts w:cs="Arial"/>
          <w:snapToGrid w:val="0"/>
          <w:szCs w:val="24"/>
        </w:rPr>
      </w:pPr>
    </w:p>
    <w:p w14:paraId="6E168712" w14:textId="77777777" w:rsidR="001707CD" w:rsidRPr="008B269D" w:rsidRDefault="001707CD" w:rsidP="00B44C6B">
      <w:pPr>
        <w:pStyle w:val="Heading2"/>
      </w:pPr>
      <w:bookmarkStart w:id="1003" w:name="_Toc123633420"/>
      <w:bookmarkStart w:id="1004" w:name="_Toc493672862"/>
      <w:bookmarkStart w:id="1005" w:name="_Toc302652568"/>
      <w:bookmarkStart w:id="1006" w:name="_Toc68629619"/>
      <w:r w:rsidRPr="008B269D">
        <w:t>Signature Authority</w:t>
      </w:r>
      <w:bookmarkEnd w:id="1003"/>
      <w:bookmarkEnd w:id="1004"/>
      <w:bookmarkEnd w:id="1005"/>
      <w:bookmarkEnd w:id="1006"/>
    </w:p>
    <w:p w14:paraId="7148B19A" w14:textId="77777777" w:rsidR="001707CD" w:rsidRPr="008B269D" w:rsidRDefault="001707CD">
      <w:pPr>
        <w:widowControl w:val="0"/>
        <w:rPr>
          <w:rFonts w:cs="Arial"/>
          <w:snapToGrid w:val="0"/>
          <w:szCs w:val="24"/>
        </w:rPr>
      </w:pPr>
    </w:p>
    <w:p w14:paraId="0CD248B9" w14:textId="651D2ADE" w:rsidR="001707CD" w:rsidRPr="008B269D" w:rsidRDefault="001707CD">
      <w:pPr>
        <w:widowControl w:val="0"/>
        <w:rPr>
          <w:rFonts w:cs="Arial"/>
          <w:szCs w:val="24"/>
        </w:rPr>
      </w:pPr>
      <w:r w:rsidRPr="008B269D">
        <w:rPr>
          <w:rFonts w:cs="Arial"/>
          <w:snapToGrid w:val="0"/>
          <w:szCs w:val="24"/>
        </w:rPr>
        <w:t xml:space="preserve">The authority to sign/authorize checks or bank transactions for payment of FCFD debts services or for purchases shall, at a minimum, be granted to the </w:t>
      </w:r>
      <w:r w:rsidR="00C7606C" w:rsidRPr="008B269D">
        <w:rPr>
          <w:rFonts w:cs="Arial"/>
          <w:snapToGrid w:val="0"/>
          <w:szCs w:val="24"/>
        </w:rPr>
        <w:t xml:space="preserve">Fire Chief, </w:t>
      </w:r>
      <w:r w:rsidR="00426AE7" w:rsidRPr="008B269D">
        <w:rPr>
          <w:rFonts w:cs="Arial"/>
          <w:snapToGrid w:val="0"/>
          <w:szCs w:val="24"/>
        </w:rPr>
        <w:t>Treasurer</w:t>
      </w:r>
      <w:r w:rsidR="00C7606C" w:rsidRPr="008B269D">
        <w:rPr>
          <w:rFonts w:cs="Arial"/>
          <w:snapToGrid w:val="0"/>
          <w:szCs w:val="24"/>
        </w:rPr>
        <w:t xml:space="preserve">, and </w:t>
      </w:r>
      <w:r w:rsidR="00426AE7" w:rsidRPr="008B269D">
        <w:rPr>
          <w:rFonts w:cs="Arial"/>
          <w:snapToGrid w:val="0"/>
          <w:szCs w:val="24"/>
        </w:rPr>
        <w:t>Secretary</w:t>
      </w:r>
      <w:r w:rsidR="00C7606C" w:rsidRPr="008B269D">
        <w:rPr>
          <w:rFonts w:cs="Arial"/>
          <w:snapToGrid w:val="0"/>
          <w:szCs w:val="24"/>
        </w:rPr>
        <w:t xml:space="preserve">.  </w:t>
      </w:r>
      <w:r w:rsidRPr="008B269D">
        <w:rPr>
          <w:rFonts w:cs="Arial"/>
          <w:snapToGrid w:val="0"/>
          <w:szCs w:val="24"/>
        </w:rPr>
        <w:t xml:space="preserve"> This signature authority does not empower any officer or member to </w:t>
      </w:r>
      <w:r w:rsidRPr="008B269D">
        <w:rPr>
          <w:rFonts w:cs="Arial"/>
          <w:szCs w:val="24"/>
        </w:rPr>
        <w:t>have any authority to bind the Corporation by any contract or engagement or to pledge its credit or to render it liable monetarily for any purpose or in any amount, unless specifically approved in accordance with these by-laws.</w:t>
      </w:r>
    </w:p>
    <w:p w14:paraId="7A3CAAB5" w14:textId="77777777" w:rsidR="001707CD" w:rsidRPr="008B269D" w:rsidRDefault="001707CD">
      <w:pPr>
        <w:widowControl w:val="0"/>
        <w:rPr>
          <w:rFonts w:cs="Arial"/>
          <w:snapToGrid w:val="0"/>
          <w:szCs w:val="24"/>
        </w:rPr>
      </w:pPr>
    </w:p>
    <w:p w14:paraId="046DE93A" w14:textId="77777777" w:rsidR="001707CD" w:rsidRPr="008B269D" w:rsidRDefault="001707CD" w:rsidP="00B44C6B">
      <w:pPr>
        <w:pStyle w:val="Heading2"/>
      </w:pPr>
      <w:bookmarkStart w:id="1007" w:name="_Toc13900562"/>
      <w:bookmarkStart w:id="1008" w:name="_Toc15201995"/>
      <w:bookmarkStart w:id="1009" w:name="_Toc16414451"/>
      <w:bookmarkStart w:id="1010" w:name="_Toc88035461"/>
      <w:bookmarkStart w:id="1011" w:name="_Toc123633421"/>
      <w:bookmarkStart w:id="1012" w:name="_Toc493672863"/>
      <w:bookmarkStart w:id="1013" w:name="_Toc302652569"/>
      <w:bookmarkStart w:id="1014" w:name="_Toc68629620"/>
      <w:r w:rsidRPr="008B269D">
        <w:t>Petty Expenses</w:t>
      </w:r>
      <w:bookmarkEnd w:id="1007"/>
      <w:bookmarkEnd w:id="1008"/>
      <w:bookmarkEnd w:id="1009"/>
      <w:bookmarkEnd w:id="1010"/>
      <w:bookmarkEnd w:id="1011"/>
      <w:bookmarkEnd w:id="1012"/>
      <w:bookmarkEnd w:id="1013"/>
      <w:bookmarkEnd w:id="1014"/>
    </w:p>
    <w:p w14:paraId="07991923" w14:textId="77777777" w:rsidR="001707CD" w:rsidRPr="008B269D" w:rsidRDefault="001707CD">
      <w:pPr>
        <w:widowControl w:val="0"/>
        <w:rPr>
          <w:rFonts w:cs="Arial"/>
          <w:snapToGrid w:val="0"/>
          <w:szCs w:val="24"/>
        </w:rPr>
      </w:pPr>
    </w:p>
    <w:p w14:paraId="1765F6A2" w14:textId="641B6C5A" w:rsidR="001707CD" w:rsidRPr="008B269D" w:rsidRDefault="001707CD">
      <w:pPr>
        <w:widowControl w:val="0"/>
        <w:rPr>
          <w:rFonts w:cs="Arial"/>
          <w:snapToGrid w:val="0"/>
          <w:szCs w:val="24"/>
        </w:rPr>
      </w:pPr>
      <w:r w:rsidRPr="008B269D">
        <w:rPr>
          <w:rFonts w:cs="Arial"/>
          <w:snapToGrid w:val="0"/>
          <w:szCs w:val="24"/>
        </w:rPr>
        <w:t>Petty cash is not normally kept on hand.  Expenditure totaling less than one hundred dollars ($100) per month from any of the regular or special funds of the organization may be in</w:t>
      </w:r>
      <w:r w:rsidR="006E0D4E" w:rsidRPr="008B269D">
        <w:rPr>
          <w:rFonts w:cs="Arial"/>
          <w:snapToGrid w:val="0"/>
          <w:szCs w:val="24"/>
        </w:rPr>
        <w:t xml:space="preserve">curred or assumed by the Chief or Assistant </w:t>
      </w:r>
      <w:r w:rsidRPr="008B269D">
        <w:rPr>
          <w:rFonts w:cs="Arial"/>
          <w:snapToGrid w:val="0"/>
          <w:szCs w:val="24"/>
        </w:rPr>
        <w:t>Chief</w:t>
      </w:r>
      <w:r w:rsidR="00C7606C" w:rsidRPr="008B269D">
        <w:rPr>
          <w:rFonts w:cs="Arial"/>
          <w:snapToGrid w:val="0"/>
          <w:szCs w:val="24"/>
        </w:rPr>
        <w:t>s</w:t>
      </w:r>
      <w:r w:rsidRPr="008B269D">
        <w:rPr>
          <w:rFonts w:cs="Arial"/>
          <w:snapToGrid w:val="0"/>
          <w:szCs w:val="24"/>
        </w:rPr>
        <w:t xml:space="preserve">.  The aforementioned officers may designate how the $100 can be allotted (predetermined shares, or first come first served).  Any such expenses must be documented to the Treasurer, accompanied by a receipt, and reported as part of the monthly Treasurer's Report.  In the event that more than $100 total in petty cash is expended in any given month, the first $100 in receipts presented to the Treasurer will be reimbursed, and the remainder must be deferred for approval as a Special Expenditure.  Monthly petty cash unused funds cannot be rolled over from a previous month, or into a coming month.  Expenditures in excess of one hundred dollars ($100) from any of the regular or special funds of the organization are considered Special Expenditures, and are covered in another section.  </w:t>
      </w:r>
    </w:p>
    <w:p w14:paraId="3DB3710E" w14:textId="1D3288C6" w:rsidR="001707CD" w:rsidRDefault="001707CD">
      <w:pPr>
        <w:widowControl w:val="0"/>
        <w:rPr>
          <w:rFonts w:cs="Arial"/>
          <w:snapToGrid w:val="0"/>
          <w:szCs w:val="24"/>
        </w:rPr>
      </w:pPr>
    </w:p>
    <w:p w14:paraId="36B5CEF9" w14:textId="77D20563" w:rsidR="00B30BD8" w:rsidRDefault="00B30BD8">
      <w:pPr>
        <w:widowControl w:val="0"/>
        <w:rPr>
          <w:rFonts w:cs="Arial"/>
          <w:snapToGrid w:val="0"/>
          <w:szCs w:val="24"/>
        </w:rPr>
      </w:pPr>
    </w:p>
    <w:p w14:paraId="4F25AC7D" w14:textId="5FAB29C4" w:rsidR="00B30BD8" w:rsidRDefault="00B30BD8">
      <w:pPr>
        <w:widowControl w:val="0"/>
        <w:rPr>
          <w:rFonts w:cs="Arial"/>
          <w:snapToGrid w:val="0"/>
          <w:szCs w:val="24"/>
        </w:rPr>
      </w:pPr>
    </w:p>
    <w:p w14:paraId="446E3139" w14:textId="472D9DB9" w:rsidR="00B30BD8" w:rsidRDefault="00B30BD8">
      <w:pPr>
        <w:widowControl w:val="0"/>
        <w:rPr>
          <w:rFonts w:cs="Arial"/>
          <w:snapToGrid w:val="0"/>
          <w:szCs w:val="24"/>
        </w:rPr>
      </w:pPr>
    </w:p>
    <w:p w14:paraId="3C08A124" w14:textId="77777777" w:rsidR="00B30BD8" w:rsidRPr="008B269D" w:rsidRDefault="00B30BD8">
      <w:pPr>
        <w:widowControl w:val="0"/>
        <w:rPr>
          <w:rFonts w:cs="Arial"/>
          <w:snapToGrid w:val="0"/>
          <w:szCs w:val="24"/>
        </w:rPr>
      </w:pPr>
    </w:p>
    <w:p w14:paraId="2804F583" w14:textId="77777777" w:rsidR="001707CD" w:rsidRPr="008B269D" w:rsidRDefault="001707CD" w:rsidP="00B44C6B">
      <w:pPr>
        <w:pStyle w:val="Heading2"/>
      </w:pPr>
      <w:bookmarkStart w:id="1015" w:name="_Toc12856684"/>
      <w:bookmarkStart w:id="1016" w:name="_Toc12948832"/>
      <w:bookmarkStart w:id="1017" w:name="_Toc12949150"/>
      <w:bookmarkStart w:id="1018" w:name="_Toc12952284"/>
      <w:bookmarkStart w:id="1019" w:name="_Toc13298050"/>
      <w:bookmarkStart w:id="1020" w:name="_Toc13301431"/>
      <w:bookmarkStart w:id="1021" w:name="_Toc13370096"/>
      <w:bookmarkStart w:id="1022" w:name="_Toc13370503"/>
      <w:bookmarkStart w:id="1023" w:name="_Toc13900563"/>
      <w:bookmarkStart w:id="1024" w:name="_Toc15201996"/>
      <w:bookmarkStart w:id="1025" w:name="_Toc16414452"/>
      <w:bookmarkStart w:id="1026" w:name="_Toc88035462"/>
      <w:bookmarkStart w:id="1027" w:name="_Toc123633422"/>
      <w:bookmarkStart w:id="1028" w:name="_Toc493672864"/>
      <w:bookmarkStart w:id="1029" w:name="_Toc302652570"/>
      <w:bookmarkStart w:id="1030" w:name="_Toc68629621"/>
      <w:r w:rsidRPr="008B269D">
        <w:t>Special Expenditures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614B6ABE" w14:textId="77777777" w:rsidR="001707CD" w:rsidRPr="008B269D" w:rsidRDefault="001707CD">
      <w:pPr>
        <w:widowControl w:val="0"/>
        <w:rPr>
          <w:rFonts w:cs="Arial"/>
          <w:snapToGrid w:val="0"/>
          <w:szCs w:val="24"/>
        </w:rPr>
      </w:pPr>
    </w:p>
    <w:p w14:paraId="254AF828" w14:textId="77777777" w:rsidR="001707CD" w:rsidRPr="008B269D" w:rsidRDefault="001707CD">
      <w:pPr>
        <w:widowControl w:val="0"/>
        <w:rPr>
          <w:rFonts w:cs="Arial"/>
          <w:snapToGrid w:val="0"/>
          <w:szCs w:val="24"/>
        </w:rPr>
      </w:pPr>
      <w:r w:rsidRPr="008B269D">
        <w:rPr>
          <w:rFonts w:cs="Arial"/>
          <w:snapToGrid w:val="0"/>
          <w:szCs w:val="24"/>
        </w:rPr>
        <w:t xml:space="preserve">No expenditure in excess of </w:t>
      </w:r>
      <w:r w:rsidR="00C7606C" w:rsidRPr="008B269D">
        <w:rPr>
          <w:rFonts w:cs="Arial"/>
          <w:snapToGrid w:val="0"/>
          <w:szCs w:val="24"/>
        </w:rPr>
        <w:t>two hundred dollars ($2</w:t>
      </w:r>
      <w:r w:rsidRPr="008B269D">
        <w:rPr>
          <w:rFonts w:cs="Arial"/>
          <w:snapToGrid w:val="0"/>
          <w:szCs w:val="24"/>
        </w:rPr>
        <w:t xml:space="preserve">00) from any of the regular or special funds of the organization shall be incurred or assumed by any officer, board, </w:t>
      </w:r>
      <w:r w:rsidR="00C7606C" w:rsidRPr="008B269D">
        <w:rPr>
          <w:rFonts w:cs="Arial"/>
          <w:snapToGrid w:val="0"/>
          <w:szCs w:val="24"/>
        </w:rPr>
        <w:t xml:space="preserve">or </w:t>
      </w:r>
      <w:r w:rsidRPr="008B269D">
        <w:rPr>
          <w:rFonts w:cs="Arial"/>
          <w:snapToGrid w:val="0"/>
          <w:szCs w:val="24"/>
        </w:rPr>
        <w:t>committee, on behalf of the organization, without the approval of a majority the Board of Directors</w:t>
      </w:r>
      <w:r w:rsidR="00C7606C" w:rsidRPr="008B269D">
        <w:rPr>
          <w:rFonts w:cs="Arial"/>
          <w:snapToGrid w:val="0"/>
          <w:szCs w:val="24"/>
        </w:rPr>
        <w:t>.  No expenditure in excess of seven</w:t>
      </w:r>
      <w:r w:rsidRPr="008B269D">
        <w:rPr>
          <w:rFonts w:cs="Arial"/>
          <w:snapToGrid w:val="0"/>
          <w:szCs w:val="24"/>
        </w:rPr>
        <w:t xml:space="preserve"> hundred </w:t>
      </w:r>
      <w:r w:rsidR="00C7606C" w:rsidRPr="008B269D">
        <w:rPr>
          <w:rFonts w:cs="Arial"/>
          <w:snapToGrid w:val="0"/>
          <w:szCs w:val="24"/>
        </w:rPr>
        <w:t xml:space="preserve">and fifty </w:t>
      </w:r>
      <w:r w:rsidRPr="008B269D">
        <w:rPr>
          <w:rFonts w:cs="Arial"/>
          <w:snapToGrid w:val="0"/>
          <w:szCs w:val="24"/>
        </w:rPr>
        <w:t>dollars ($</w:t>
      </w:r>
      <w:r w:rsidR="00C7606C" w:rsidRPr="008B269D">
        <w:rPr>
          <w:rFonts w:cs="Arial"/>
          <w:snapToGrid w:val="0"/>
          <w:szCs w:val="24"/>
        </w:rPr>
        <w:t>7</w:t>
      </w:r>
      <w:r w:rsidRPr="008B269D">
        <w:rPr>
          <w:rFonts w:cs="Arial"/>
          <w:snapToGrid w:val="0"/>
          <w:szCs w:val="24"/>
        </w:rPr>
        <w:t>50) from any of the regular or special funds of the organization shall be incurred or assumed by any officer, board, committee, or member, on behalf of the organization, without the majority approval of those attending a regular or duly called meeting.  The except</w:t>
      </w:r>
      <w:r w:rsidR="00214476" w:rsidRPr="008B269D">
        <w:rPr>
          <w:rFonts w:cs="Arial"/>
          <w:snapToGrid w:val="0"/>
          <w:szCs w:val="24"/>
        </w:rPr>
        <w:t>ion to these expenditure rules</w:t>
      </w:r>
      <w:r w:rsidRPr="008B269D">
        <w:rPr>
          <w:rFonts w:cs="Arial"/>
          <w:snapToGrid w:val="0"/>
          <w:szCs w:val="24"/>
        </w:rPr>
        <w:t xml:space="preserve"> is the payment of regular bills for utilities, and services, such as power, telephone, or property or vehicle insurance, which has been properly budgeted for. </w:t>
      </w:r>
    </w:p>
    <w:p w14:paraId="481ED70B" w14:textId="77777777" w:rsidR="001707CD" w:rsidRPr="008B269D" w:rsidRDefault="001707CD">
      <w:pPr>
        <w:widowControl w:val="0"/>
        <w:rPr>
          <w:rFonts w:cs="Arial"/>
          <w:snapToGrid w:val="0"/>
          <w:szCs w:val="24"/>
        </w:rPr>
      </w:pPr>
    </w:p>
    <w:p w14:paraId="622CA9E5" w14:textId="77777777" w:rsidR="001707CD" w:rsidRPr="008B269D" w:rsidRDefault="001707CD" w:rsidP="00B44C6B">
      <w:pPr>
        <w:pStyle w:val="Heading2"/>
      </w:pPr>
      <w:bookmarkStart w:id="1031" w:name="_Toc13298051"/>
      <w:bookmarkStart w:id="1032" w:name="_Toc13301432"/>
      <w:bookmarkStart w:id="1033" w:name="_Toc13370097"/>
      <w:bookmarkStart w:id="1034" w:name="_Toc13370504"/>
      <w:bookmarkStart w:id="1035" w:name="_Toc13900564"/>
      <w:bookmarkStart w:id="1036" w:name="_Toc15201997"/>
      <w:bookmarkStart w:id="1037" w:name="_Toc16414453"/>
      <w:bookmarkStart w:id="1038" w:name="_Toc88035463"/>
      <w:bookmarkStart w:id="1039" w:name="_Toc123633423"/>
      <w:bookmarkStart w:id="1040" w:name="_Toc493672865"/>
      <w:bookmarkStart w:id="1041" w:name="_Toc302652571"/>
      <w:bookmarkStart w:id="1042" w:name="_Toc68629622"/>
      <w:r w:rsidRPr="008B269D">
        <w:t>Execution of Instruments.</w:t>
      </w:r>
      <w:bookmarkEnd w:id="1031"/>
      <w:bookmarkEnd w:id="1032"/>
      <w:bookmarkEnd w:id="1033"/>
      <w:bookmarkEnd w:id="1034"/>
      <w:bookmarkEnd w:id="1035"/>
      <w:bookmarkEnd w:id="1036"/>
      <w:bookmarkEnd w:id="1037"/>
      <w:bookmarkEnd w:id="1038"/>
      <w:bookmarkEnd w:id="1039"/>
      <w:bookmarkEnd w:id="1040"/>
      <w:bookmarkEnd w:id="1041"/>
      <w:bookmarkEnd w:id="1042"/>
      <w:r w:rsidRPr="008B269D">
        <w:t xml:space="preserve">   </w:t>
      </w:r>
    </w:p>
    <w:p w14:paraId="667E9B6B" w14:textId="77777777" w:rsidR="001707CD" w:rsidRPr="008B269D" w:rsidRDefault="001707CD">
      <w:pPr>
        <w:rPr>
          <w:rFonts w:cs="Arial"/>
          <w:szCs w:val="24"/>
        </w:rPr>
      </w:pPr>
    </w:p>
    <w:p w14:paraId="221D40EC" w14:textId="77777777" w:rsidR="001707CD" w:rsidRPr="008B269D" w:rsidRDefault="001707CD" w:rsidP="005E0487">
      <w:pPr>
        <w:pStyle w:val="StyleBodyTextArial"/>
      </w:pPr>
      <w:r w:rsidRPr="008B269D">
        <w:t xml:space="preserve">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member or employee shall have any power or authority to bind the Corporation by any contract or engagement or to pledge its credit or to render it liable monetarily for any purpose or in any amount. </w:t>
      </w:r>
    </w:p>
    <w:p w14:paraId="57506A89" w14:textId="77777777" w:rsidR="001707CD" w:rsidRPr="008B269D" w:rsidRDefault="001707CD" w:rsidP="005E0487">
      <w:pPr>
        <w:pStyle w:val="StyleBodyTextArial"/>
      </w:pPr>
    </w:p>
    <w:p w14:paraId="4313EA94" w14:textId="77777777" w:rsidR="001707CD" w:rsidRPr="008B269D" w:rsidRDefault="001707CD" w:rsidP="00B44C6B">
      <w:pPr>
        <w:pStyle w:val="Heading2"/>
      </w:pPr>
      <w:bookmarkStart w:id="1043" w:name="_Toc13298052"/>
      <w:bookmarkStart w:id="1044" w:name="_Toc13301433"/>
      <w:bookmarkStart w:id="1045" w:name="_Toc13370098"/>
      <w:bookmarkStart w:id="1046" w:name="_Toc13370505"/>
      <w:bookmarkStart w:id="1047" w:name="_Toc13900565"/>
      <w:bookmarkStart w:id="1048" w:name="_Toc15201998"/>
      <w:bookmarkStart w:id="1049" w:name="_Toc16414454"/>
      <w:bookmarkStart w:id="1050" w:name="_Toc88035464"/>
      <w:bookmarkStart w:id="1051" w:name="_Toc123633424"/>
      <w:bookmarkStart w:id="1052" w:name="_Toc493672866"/>
      <w:bookmarkStart w:id="1053" w:name="_Toc302652572"/>
      <w:bookmarkStart w:id="1054" w:name="_Toc68629623"/>
      <w:r w:rsidRPr="008B269D">
        <w:t>Gifts</w:t>
      </w:r>
      <w:bookmarkEnd w:id="1043"/>
      <w:bookmarkEnd w:id="1044"/>
      <w:bookmarkEnd w:id="1045"/>
      <w:bookmarkEnd w:id="1046"/>
      <w:bookmarkEnd w:id="1047"/>
      <w:bookmarkEnd w:id="1048"/>
      <w:bookmarkEnd w:id="1049"/>
      <w:bookmarkEnd w:id="1050"/>
      <w:bookmarkEnd w:id="1051"/>
      <w:bookmarkEnd w:id="1052"/>
      <w:bookmarkEnd w:id="1053"/>
      <w:bookmarkEnd w:id="1054"/>
    </w:p>
    <w:p w14:paraId="6E1AFD50" w14:textId="77777777" w:rsidR="001707CD" w:rsidRPr="008B269D" w:rsidRDefault="001707CD" w:rsidP="00B44C6B">
      <w:pPr>
        <w:pStyle w:val="Heading2"/>
        <w:numPr>
          <w:ilvl w:val="0"/>
          <w:numId w:val="0"/>
        </w:numPr>
      </w:pPr>
      <w:r w:rsidRPr="008B269D">
        <w:t xml:space="preserve">  </w:t>
      </w:r>
    </w:p>
    <w:p w14:paraId="1C74E631" w14:textId="77777777" w:rsidR="001707CD" w:rsidRPr="008B269D" w:rsidRDefault="001707CD">
      <w:pPr>
        <w:pStyle w:val="BodyText3"/>
        <w:rPr>
          <w:rFonts w:cs="Arial"/>
          <w:sz w:val="24"/>
          <w:szCs w:val="24"/>
        </w:rPr>
      </w:pPr>
      <w:r w:rsidRPr="008B269D">
        <w:rPr>
          <w:rFonts w:cs="Arial"/>
          <w:sz w:val="24"/>
          <w:szCs w:val="24"/>
        </w:rPr>
        <w:t>The Board of Directors may accept on behalf of the Corporation any contribution, gift, bequest, or devise for the charitable or public purposes of this Corporation.</w:t>
      </w:r>
    </w:p>
    <w:p w14:paraId="4BAFB0A7" w14:textId="77777777" w:rsidR="001707CD" w:rsidRPr="008B269D" w:rsidRDefault="001707CD">
      <w:pPr>
        <w:pStyle w:val="BodyText3"/>
        <w:rPr>
          <w:rFonts w:cs="Arial"/>
          <w:sz w:val="24"/>
          <w:szCs w:val="24"/>
        </w:rPr>
      </w:pPr>
    </w:p>
    <w:p w14:paraId="2E18E21E" w14:textId="77777777" w:rsidR="001707CD" w:rsidRPr="008B269D" w:rsidRDefault="001707CD" w:rsidP="00B44C6B">
      <w:pPr>
        <w:pStyle w:val="Heading2"/>
      </w:pPr>
      <w:bookmarkStart w:id="1055" w:name="_Toc88035465"/>
      <w:bookmarkStart w:id="1056" w:name="_Toc123633425"/>
      <w:bookmarkStart w:id="1057" w:name="_Toc493672867"/>
      <w:bookmarkStart w:id="1058" w:name="_Toc302652573"/>
      <w:bookmarkStart w:id="1059" w:name="_Toc68629624"/>
      <w:r w:rsidRPr="008B269D">
        <w:t>Budget</w:t>
      </w:r>
      <w:bookmarkEnd w:id="1055"/>
      <w:bookmarkEnd w:id="1056"/>
      <w:bookmarkEnd w:id="1057"/>
      <w:bookmarkEnd w:id="1058"/>
      <w:bookmarkEnd w:id="1059"/>
    </w:p>
    <w:p w14:paraId="0BA75E83" w14:textId="77777777" w:rsidR="001707CD" w:rsidRPr="008B269D" w:rsidRDefault="001707CD" w:rsidP="00B44C6B">
      <w:pPr>
        <w:pStyle w:val="Heading2"/>
        <w:numPr>
          <w:ilvl w:val="0"/>
          <w:numId w:val="0"/>
        </w:numPr>
      </w:pPr>
      <w:r w:rsidRPr="008B269D">
        <w:t xml:space="preserve">  </w:t>
      </w:r>
    </w:p>
    <w:p w14:paraId="2EE17140" w14:textId="77777777" w:rsidR="001707CD" w:rsidRPr="008B269D" w:rsidRDefault="001707CD">
      <w:pPr>
        <w:pStyle w:val="BodyText3"/>
        <w:rPr>
          <w:rFonts w:cs="Arial"/>
          <w:sz w:val="24"/>
          <w:szCs w:val="24"/>
        </w:rPr>
      </w:pPr>
      <w:r w:rsidRPr="008B269D">
        <w:rPr>
          <w:rFonts w:cs="Arial"/>
          <w:sz w:val="24"/>
          <w:szCs w:val="24"/>
        </w:rPr>
        <w:t>The Treasurer, with the assistance of the Finance Committee, shall prepare an annual budget for the Four Communities Fire Department.  The budget shall be used as a planning and guidance tool, and may include:</w:t>
      </w:r>
    </w:p>
    <w:p w14:paraId="19C27DCB" w14:textId="77777777" w:rsidR="001707CD" w:rsidRPr="008B269D" w:rsidRDefault="001707CD">
      <w:pPr>
        <w:pStyle w:val="BodyText3"/>
        <w:numPr>
          <w:ilvl w:val="0"/>
          <w:numId w:val="24"/>
        </w:numPr>
        <w:rPr>
          <w:rFonts w:cs="Arial"/>
          <w:sz w:val="24"/>
          <w:szCs w:val="24"/>
        </w:rPr>
      </w:pPr>
      <w:r w:rsidRPr="008B269D">
        <w:rPr>
          <w:rFonts w:cs="Arial"/>
          <w:sz w:val="24"/>
          <w:szCs w:val="24"/>
        </w:rPr>
        <w:t>Normal, recurrent, expected expenses, such bills as electrical, water, waste removal, insurance, and similar expenses (with an appropriate adjustment for inflation)</w:t>
      </w:r>
    </w:p>
    <w:p w14:paraId="55608A8B" w14:textId="77777777" w:rsidR="001707CD" w:rsidRPr="008B269D" w:rsidRDefault="001707CD">
      <w:pPr>
        <w:pStyle w:val="BodyText3"/>
        <w:numPr>
          <w:ilvl w:val="0"/>
          <w:numId w:val="24"/>
        </w:numPr>
        <w:rPr>
          <w:rFonts w:cs="Arial"/>
          <w:sz w:val="24"/>
          <w:szCs w:val="24"/>
        </w:rPr>
      </w:pPr>
      <w:r w:rsidRPr="008B269D">
        <w:rPr>
          <w:rFonts w:cs="Arial"/>
          <w:sz w:val="24"/>
          <w:szCs w:val="24"/>
        </w:rPr>
        <w:t>Routine and non-routine facility and property maintenance</w:t>
      </w:r>
    </w:p>
    <w:p w14:paraId="73AFE05E" w14:textId="77777777" w:rsidR="001707CD" w:rsidRPr="008B269D" w:rsidRDefault="001707CD">
      <w:pPr>
        <w:pStyle w:val="BodyText3"/>
        <w:numPr>
          <w:ilvl w:val="0"/>
          <w:numId w:val="24"/>
        </w:numPr>
        <w:rPr>
          <w:rFonts w:cs="Arial"/>
          <w:sz w:val="24"/>
          <w:szCs w:val="24"/>
        </w:rPr>
      </w:pPr>
      <w:r w:rsidRPr="008B269D">
        <w:rPr>
          <w:rFonts w:cs="Arial"/>
          <w:sz w:val="24"/>
          <w:szCs w:val="24"/>
        </w:rPr>
        <w:t>Fire Operations expenses, including uniforms, gear, training, recruitment, and miscellaneous equipment</w:t>
      </w:r>
    </w:p>
    <w:p w14:paraId="3D3F693D" w14:textId="045DBD97" w:rsidR="001707CD" w:rsidRPr="008B269D" w:rsidRDefault="001707CD">
      <w:pPr>
        <w:pStyle w:val="BodyText3"/>
        <w:numPr>
          <w:ilvl w:val="0"/>
          <w:numId w:val="24"/>
        </w:numPr>
        <w:rPr>
          <w:rFonts w:cs="Arial"/>
          <w:sz w:val="24"/>
          <w:szCs w:val="24"/>
        </w:rPr>
      </w:pPr>
      <w:r w:rsidRPr="008B269D">
        <w:rPr>
          <w:rFonts w:cs="Arial"/>
          <w:sz w:val="24"/>
          <w:szCs w:val="24"/>
        </w:rPr>
        <w:t xml:space="preserve">A reserve fund or </w:t>
      </w:r>
      <w:r w:rsidR="00B30BD8" w:rsidRPr="008B269D">
        <w:rPr>
          <w:rFonts w:cs="Arial"/>
          <w:sz w:val="24"/>
          <w:szCs w:val="24"/>
        </w:rPr>
        <w:t>long-term</w:t>
      </w:r>
      <w:r w:rsidRPr="008B269D">
        <w:rPr>
          <w:rFonts w:cs="Arial"/>
          <w:sz w:val="24"/>
          <w:szCs w:val="24"/>
        </w:rPr>
        <w:t xml:space="preserve"> savings plan</w:t>
      </w:r>
    </w:p>
    <w:p w14:paraId="44B52300" w14:textId="77777777" w:rsidR="001707CD" w:rsidRPr="008B269D" w:rsidRDefault="001707CD">
      <w:pPr>
        <w:pStyle w:val="BodyText3"/>
        <w:numPr>
          <w:ilvl w:val="0"/>
          <w:numId w:val="24"/>
        </w:numPr>
        <w:rPr>
          <w:rFonts w:cs="Arial"/>
          <w:sz w:val="24"/>
          <w:szCs w:val="24"/>
        </w:rPr>
      </w:pPr>
      <w:r w:rsidRPr="008B269D">
        <w:rPr>
          <w:rFonts w:cs="Arial"/>
          <w:sz w:val="24"/>
          <w:szCs w:val="24"/>
        </w:rPr>
        <w:t>Fundraising expenses &amp; income for special events, property rental</w:t>
      </w:r>
      <w:r w:rsidR="00214476" w:rsidRPr="008B269D">
        <w:rPr>
          <w:rFonts w:cs="Arial"/>
          <w:sz w:val="24"/>
          <w:szCs w:val="24"/>
        </w:rPr>
        <w:t>,</w:t>
      </w:r>
      <w:r w:rsidRPr="008B269D">
        <w:rPr>
          <w:rFonts w:cs="Arial"/>
          <w:sz w:val="24"/>
          <w:szCs w:val="24"/>
        </w:rPr>
        <w:t xml:space="preserve"> and direct solicitations</w:t>
      </w:r>
    </w:p>
    <w:p w14:paraId="740C88AB" w14:textId="77777777" w:rsidR="001707CD" w:rsidRPr="008B269D" w:rsidRDefault="001707CD">
      <w:pPr>
        <w:pStyle w:val="BodyText3"/>
        <w:numPr>
          <w:ilvl w:val="0"/>
          <w:numId w:val="24"/>
        </w:numPr>
        <w:rPr>
          <w:rFonts w:cs="Arial"/>
          <w:sz w:val="24"/>
          <w:szCs w:val="24"/>
        </w:rPr>
      </w:pPr>
      <w:r w:rsidRPr="008B269D">
        <w:rPr>
          <w:rFonts w:cs="Arial"/>
          <w:sz w:val="24"/>
          <w:szCs w:val="24"/>
        </w:rPr>
        <w:t>Income from contract service</w:t>
      </w:r>
    </w:p>
    <w:p w14:paraId="1FE407E0" w14:textId="77777777" w:rsidR="001707CD" w:rsidRPr="008B269D" w:rsidRDefault="001707CD">
      <w:pPr>
        <w:pStyle w:val="BodyText3"/>
        <w:numPr>
          <w:ilvl w:val="0"/>
          <w:numId w:val="24"/>
        </w:numPr>
        <w:rPr>
          <w:rFonts w:cs="Arial"/>
          <w:sz w:val="24"/>
          <w:szCs w:val="24"/>
        </w:rPr>
      </w:pPr>
      <w:r w:rsidRPr="008B269D">
        <w:rPr>
          <w:rFonts w:cs="Arial"/>
          <w:sz w:val="24"/>
          <w:szCs w:val="24"/>
        </w:rPr>
        <w:t>Any/all other planned income or expenses</w:t>
      </w:r>
    </w:p>
    <w:p w14:paraId="0A0EEAAE" w14:textId="77777777" w:rsidR="001707CD" w:rsidRPr="008B269D" w:rsidRDefault="001707CD">
      <w:pPr>
        <w:pStyle w:val="BodyText3"/>
        <w:rPr>
          <w:rFonts w:cs="Arial"/>
          <w:sz w:val="24"/>
          <w:szCs w:val="24"/>
        </w:rPr>
      </w:pPr>
      <w:r w:rsidRPr="008B269D">
        <w:rPr>
          <w:rFonts w:cs="Arial"/>
          <w:sz w:val="24"/>
          <w:szCs w:val="24"/>
        </w:rPr>
        <w:t xml:space="preserve">The draft proposed budget shall be presented to the membership at the January meeting, and voted upon at the February meeting.   The budget is not binding, nor does it grant the </w:t>
      </w:r>
      <w:r w:rsidRPr="008B269D">
        <w:rPr>
          <w:rFonts w:cs="Arial"/>
          <w:sz w:val="24"/>
          <w:szCs w:val="24"/>
        </w:rPr>
        <w:lastRenderedPageBreak/>
        <w:t>authority to expend corporate funds or resources without the approvals detailed in this section.</w:t>
      </w:r>
    </w:p>
    <w:p w14:paraId="3FEBDE13" w14:textId="77777777" w:rsidR="00944F3B" w:rsidRPr="008B269D" w:rsidRDefault="00944F3B" w:rsidP="00944F3B">
      <w:bookmarkStart w:id="1060" w:name="_Toc12949140"/>
      <w:bookmarkStart w:id="1061" w:name="_Toc12952279"/>
      <w:bookmarkStart w:id="1062" w:name="_Toc13298043"/>
      <w:bookmarkStart w:id="1063" w:name="_Toc13301424"/>
      <w:bookmarkStart w:id="1064" w:name="_Toc13370099"/>
      <w:bookmarkStart w:id="1065" w:name="_Toc13370506"/>
      <w:bookmarkStart w:id="1066" w:name="_Toc13900566"/>
      <w:bookmarkStart w:id="1067" w:name="_Toc15201999"/>
      <w:bookmarkStart w:id="1068" w:name="_Toc16414455"/>
      <w:bookmarkStart w:id="1069" w:name="_Toc88035466"/>
      <w:bookmarkStart w:id="1070" w:name="_Toc123633426"/>
      <w:bookmarkStart w:id="1071" w:name="_Toc493672868"/>
      <w:bookmarkStart w:id="1072" w:name="_Toc302652574"/>
      <w:bookmarkEnd w:id="789"/>
    </w:p>
    <w:p w14:paraId="3707C5E5" w14:textId="77777777" w:rsidR="001707CD" w:rsidRPr="008B269D" w:rsidRDefault="001707CD" w:rsidP="00944F3B">
      <w:pPr>
        <w:pStyle w:val="Heading1"/>
      </w:pPr>
      <w:bookmarkStart w:id="1073" w:name="_Toc68629625"/>
      <w:r w:rsidRPr="008B269D">
        <w:t>AMENDMENTS AND ALTERATIONS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Pr="008B269D">
        <w:t xml:space="preserve"> </w:t>
      </w:r>
    </w:p>
    <w:p w14:paraId="403FC386" w14:textId="77777777" w:rsidR="001707CD" w:rsidRPr="008B269D" w:rsidRDefault="001707CD">
      <w:pPr>
        <w:rPr>
          <w:rFonts w:cs="Arial"/>
          <w:szCs w:val="24"/>
        </w:rPr>
      </w:pPr>
    </w:p>
    <w:p w14:paraId="693CC3A5" w14:textId="77777777" w:rsidR="001707CD" w:rsidRPr="008B269D" w:rsidRDefault="001707CD">
      <w:pPr>
        <w:widowControl w:val="0"/>
        <w:rPr>
          <w:rFonts w:cs="Arial"/>
          <w:snapToGrid w:val="0"/>
          <w:szCs w:val="24"/>
        </w:rPr>
      </w:pPr>
      <w:r w:rsidRPr="008B269D">
        <w:rPr>
          <w:rFonts w:cs="Arial"/>
          <w:snapToGrid w:val="0"/>
          <w:szCs w:val="24"/>
        </w:rPr>
        <w:t xml:space="preserve">Alterations or amendments to this constitution or by-laws may be made only in the following manner, </w:t>
      </w:r>
    </w:p>
    <w:p w14:paraId="5B2A7438" w14:textId="77777777" w:rsidR="001707CD" w:rsidRPr="008B269D" w:rsidRDefault="001707CD">
      <w:pPr>
        <w:widowControl w:val="0"/>
        <w:numPr>
          <w:ilvl w:val="0"/>
          <w:numId w:val="17"/>
        </w:numPr>
        <w:rPr>
          <w:rFonts w:cs="Arial"/>
          <w:snapToGrid w:val="0"/>
          <w:szCs w:val="24"/>
        </w:rPr>
      </w:pPr>
      <w:r w:rsidRPr="008B269D">
        <w:rPr>
          <w:rFonts w:cs="Arial"/>
          <w:snapToGrid w:val="0"/>
          <w:szCs w:val="24"/>
        </w:rPr>
        <w:t xml:space="preserve">A resolution in writing shall be submitted at any regular meeting </w:t>
      </w:r>
    </w:p>
    <w:p w14:paraId="06B97C09" w14:textId="77777777" w:rsidR="001707CD" w:rsidRPr="008B269D" w:rsidRDefault="001707CD">
      <w:pPr>
        <w:widowControl w:val="0"/>
        <w:numPr>
          <w:ilvl w:val="0"/>
          <w:numId w:val="17"/>
        </w:numPr>
        <w:rPr>
          <w:rFonts w:cs="Arial"/>
          <w:snapToGrid w:val="0"/>
          <w:szCs w:val="24"/>
        </w:rPr>
      </w:pPr>
      <w:r w:rsidRPr="008B269D">
        <w:rPr>
          <w:rFonts w:cs="Arial"/>
          <w:snapToGrid w:val="0"/>
          <w:szCs w:val="24"/>
        </w:rPr>
        <w:t xml:space="preserve">The resolution shall be referred to the Resolutions, Constitution and By-Laws Committee, who shall make recommendation at the next regular meeting. </w:t>
      </w:r>
    </w:p>
    <w:p w14:paraId="14D82A22" w14:textId="77777777" w:rsidR="001707CD" w:rsidRPr="008B269D" w:rsidRDefault="001707CD">
      <w:pPr>
        <w:widowControl w:val="0"/>
        <w:numPr>
          <w:ilvl w:val="0"/>
          <w:numId w:val="17"/>
        </w:numPr>
        <w:rPr>
          <w:rFonts w:cs="Arial"/>
          <w:snapToGrid w:val="0"/>
          <w:szCs w:val="24"/>
        </w:rPr>
      </w:pPr>
      <w:r w:rsidRPr="008B269D">
        <w:rPr>
          <w:rFonts w:cs="Arial"/>
          <w:snapToGrid w:val="0"/>
          <w:szCs w:val="24"/>
        </w:rPr>
        <w:t xml:space="preserve">If then adopted by a majority vote of the members present, all of the membership will be notified by the Secretary that a final reading and vote will be taken at the next regular meeting. </w:t>
      </w:r>
    </w:p>
    <w:p w14:paraId="43D50B0E" w14:textId="77777777" w:rsidR="001707CD" w:rsidRPr="008B269D" w:rsidRDefault="001707CD">
      <w:pPr>
        <w:widowControl w:val="0"/>
        <w:numPr>
          <w:ilvl w:val="0"/>
          <w:numId w:val="17"/>
        </w:numPr>
        <w:rPr>
          <w:rFonts w:cs="Arial"/>
          <w:snapToGrid w:val="0"/>
          <w:szCs w:val="24"/>
        </w:rPr>
      </w:pPr>
      <w:r w:rsidRPr="008B269D">
        <w:rPr>
          <w:rFonts w:cs="Arial"/>
          <w:snapToGrid w:val="0"/>
          <w:szCs w:val="24"/>
        </w:rPr>
        <w:t>A two-thirds majority vote, on final reading will be required to pass.</w:t>
      </w:r>
    </w:p>
    <w:p w14:paraId="5F15F479" w14:textId="77777777" w:rsidR="001707CD" w:rsidRPr="008B269D" w:rsidRDefault="001707CD">
      <w:pPr>
        <w:widowControl w:val="0"/>
        <w:rPr>
          <w:rFonts w:cs="Arial"/>
          <w:snapToGrid w:val="0"/>
          <w:szCs w:val="24"/>
        </w:rPr>
      </w:pPr>
    </w:p>
    <w:p w14:paraId="68509E5F" w14:textId="77777777" w:rsidR="001707CD" w:rsidRPr="008B269D" w:rsidRDefault="001707CD" w:rsidP="005E0487">
      <w:pPr>
        <w:pStyle w:val="StyleBodyTextArial"/>
      </w:pPr>
    </w:p>
    <w:p w14:paraId="77D8893C" w14:textId="77777777" w:rsidR="001707CD" w:rsidRPr="008B269D" w:rsidRDefault="001707CD">
      <w:pPr>
        <w:pStyle w:val="Heading1"/>
      </w:pPr>
      <w:bookmarkStart w:id="1074" w:name="_Toc13298053"/>
      <w:bookmarkStart w:id="1075" w:name="_Toc13301434"/>
      <w:bookmarkStart w:id="1076" w:name="_Toc13370100"/>
      <w:bookmarkStart w:id="1077" w:name="_Toc13370507"/>
      <w:bookmarkStart w:id="1078" w:name="_Toc13900567"/>
      <w:bookmarkStart w:id="1079" w:name="_Toc15202000"/>
      <w:bookmarkStart w:id="1080" w:name="_Toc16414456"/>
      <w:bookmarkStart w:id="1081" w:name="_Toc88035467"/>
      <w:bookmarkStart w:id="1082" w:name="_Toc123633427"/>
      <w:bookmarkStart w:id="1083" w:name="_Toc493672869"/>
      <w:bookmarkStart w:id="1084" w:name="_Toc302652575"/>
      <w:bookmarkStart w:id="1085" w:name="_Toc68629626"/>
      <w:r w:rsidRPr="008B269D">
        <w:t>GENERAL PROVISION</w:t>
      </w:r>
      <w:bookmarkEnd w:id="1074"/>
      <w:bookmarkEnd w:id="1075"/>
      <w:r w:rsidRPr="008B269D">
        <w:t>S</w:t>
      </w:r>
      <w:bookmarkEnd w:id="1076"/>
      <w:bookmarkEnd w:id="1077"/>
      <w:bookmarkEnd w:id="1078"/>
      <w:bookmarkEnd w:id="1079"/>
      <w:bookmarkEnd w:id="1080"/>
      <w:bookmarkEnd w:id="1081"/>
      <w:bookmarkEnd w:id="1082"/>
      <w:bookmarkEnd w:id="1083"/>
      <w:bookmarkEnd w:id="1084"/>
      <w:bookmarkEnd w:id="1085"/>
    </w:p>
    <w:p w14:paraId="4915C41F" w14:textId="77777777" w:rsidR="001707CD" w:rsidRPr="008B269D" w:rsidRDefault="001707CD">
      <w:pPr>
        <w:rPr>
          <w:rFonts w:cs="Arial"/>
          <w:szCs w:val="24"/>
        </w:rPr>
      </w:pPr>
    </w:p>
    <w:p w14:paraId="6311C6E1" w14:textId="77777777" w:rsidR="001707CD" w:rsidRPr="008B269D" w:rsidRDefault="001707CD" w:rsidP="00B44C6B">
      <w:pPr>
        <w:pStyle w:val="Heading2"/>
      </w:pPr>
      <w:bookmarkStart w:id="1086" w:name="_Toc12856678"/>
      <w:bookmarkStart w:id="1087" w:name="_Toc12948827"/>
      <w:bookmarkStart w:id="1088" w:name="_Toc12949145"/>
      <w:bookmarkStart w:id="1089" w:name="_Toc12952286"/>
      <w:bookmarkStart w:id="1090" w:name="_Toc13298054"/>
      <w:bookmarkStart w:id="1091" w:name="_Toc13301435"/>
      <w:bookmarkStart w:id="1092" w:name="_Toc13370101"/>
      <w:bookmarkStart w:id="1093" w:name="_Toc13370508"/>
      <w:bookmarkStart w:id="1094" w:name="_Toc13900568"/>
      <w:bookmarkStart w:id="1095" w:name="_Toc15202001"/>
      <w:bookmarkStart w:id="1096" w:name="_Toc16414457"/>
      <w:bookmarkStart w:id="1097" w:name="_Toc88035468"/>
      <w:bookmarkStart w:id="1098" w:name="_Toc123633428"/>
      <w:bookmarkStart w:id="1099" w:name="_Toc493672870"/>
      <w:bookmarkStart w:id="1100" w:name="_Toc302652576"/>
      <w:bookmarkStart w:id="1101" w:name="_Toc68629627"/>
      <w:r w:rsidRPr="008B269D">
        <w:t>Neutrality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3C079BFA" w14:textId="77777777" w:rsidR="001707CD" w:rsidRPr="008B269D" w:rsidRDefault="001707CD">
      <w:pPr>
        <w:widowControl w:val="0"/>
        <w:rPr>
          <w:rFonts w:cs="Arial"/>
          <w:snapToGrid w:val="0"/>
          <w:szCs w:val="24"/>
        </w:rPr>
      </w:pPr>
    </w:p>
    <w:p w14:paraId="0AF7916D" w14:textId="77777777" w:rsidR="001707CD" w:rsidRPr="008B269D" w:rsidRDefault="001707CD">
      <w:pPr>
        <w:widowControl w:val="0"/>
        <w:rPr>
          <w:rFonts w:cs="Arial"/>
          <w:snapToGrid w:val="0"/>
          <w:szCs w:val="24"/>
        </w:rPr>
      </w:pPr>
      <w:r w:rsidRPr="008B269D">
        <w:rPr>
          <w:rFonts w:cs="Arial"/>
          <w:snapToGrid w:val="0"/>
          <w:szCs w:val="24"/>
        </w:rPr>
        <w:t xml:space="preserve">This organization shall at no time endorse or recommend any candidate for political office, nor shall politics nor political candidates be discussed at the business meeting.   </w:t>
      </w:r>
      <w:proofErr w:type="gramStart"/>
      <w:r w:rsidRPr="008B269D">
        <w:rPr>
          <w:rFonts w:cs="Arial"/>
          <w:snapToGrid w:val="0"/>
          <w:szCs w:val="24"/>
        </w:rPr>
        <w:t>Also</w:t>
      </w:r>
      <w:proofErr w:type="gramEnd"/>
      <w:r w:rsidRPr="008B269D">
        <w:rPr>
          <w:rFonts w:cs="Arial"/>
          <w:snapToGrid w:val="0"/>
          <w:szCs w:val="24"/>
        </w:rPr>
        <w:t xml:space="preserve"> no religious discussions shall be tolerated at the meeting.  This does not preclude the use of the Fire Hall for meetings of public interest that do not involve partisan politics or religion.  This also does not prohibit renting the hall to any person, group or organization that may be political in nature, so long as care is taken to ensure the application of standard rental rates, and the avoidance of any preferential treatment.</w:t>
      </w:r>
    </w:p>
    <w:p w14:paraId="5692C0A3" w14:textId="77777777" w:rsidR="001707CD" w:rsidRPr="008B269D" w:rsidRDefault="001707CD">
      <w:pPr>
        <w:widowControl w:val="0"/>
        <w:rPr>
          <w:rFonts w:cs="Arial"/>
          <w:snapToGrid w:val="0"/>
          <w:szCs w:val="24"/>
        </w:rPr>
      </w:pPr>
    </w:p>
    <w:p w14:paraId="56F51657" w14:textId="77777777" w:rsidR="001707CD" w:rsidRPr="008B269D" w:rsidRDefault="001707CD" w:rsidP="00B44C6B">
      <w:pPr>
        <w:pStyle w:val="Heading2"/>
      </w:pPr>
      <w:bookmarkStart w:id="1102" w:name="_Toc12856679"/>
      <w:bookmarkStart w:id="1103" w:name="_Toc12948828"/>
      <w:bookmarkStart w:id="1104" w:name="_Toc12949146"/>
      <w:bookmarkStart w:id="1105" w:name="_Toc12952287"/>
      <w:bookmarkStart w:id="1106" w:name="_Toc13298055"/>
      <w:bookmarkStart w:id="1107" w:name="_Toc13301436"/>
      <w:bookmarkStart w:id="1108" w:name="_Toc13370102"/>
      <w:bookmarkStart w:id="1109" w:name="_Toc13370509"/>
      <w:bookmarkStart w:id="1110" w:name="_Toc13900569"/>
      <w:bookmarkStart w:id="1111" w:name="_Toc15202002"/>
      <w:bookmarkStart w:id="1112" w:name="_Toc16414458"/>
      <w:bookmarkStart w:id="1113" w:name="_Toc88035469"/>
      <w:bookmarkStart w:id="1114" w:name="_Toc123633429"/>
      <w:bookmarkStart w:id="1115" w:name="_Toc493672871"/>
      <w:bookmarkStart w:id="1116" w:name="_Toc302652577"/>
      <w:bookmarkStart w:id="1117" w:name="_Toc68629628"/>
      <w:r w:rsidRPr="008B269D">
        <w:t>Ethics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1366DB61" w14:textId="77777777" w:rsidR="001707CD" w:rsidRPr="008B269D" w:rsidRDefault="001707CD">
      <w:pPr>
        <w:widowControl w:val="0"/>
        <w:rPr>
          <w:rFonts w:cs="Arial"/>
          <w:snapToGrid w:val="0"/>
          <w:szCs w:val="24"/>
        </w:rPr>
      </w:pPr>
    </w:p>
    <w:p w14:paraId="6BFACE8F" w14:textId="77777777" w:rsidR="001707CD" w:rsidRPr="008B269D" w:rsidRDefault="001707CD">
      <w:pPr>
        <w:widowControl w:val="0"/>
        <w:rPr>
          <w:rFonts w:cs="Arial"/>
          <w:snapToGrid w:val="0"/>
          <w:szCs w:val="24"/>
        </w:rPr>
      </w:pPr>
      <w:r w:rsidRPr="008B269D">
        <w:rPr>
          <w:rFonts w:cs="Arial"/>
          <w:snapToGrid w:val="0"/>
          <w:szCs w:val="24"/>
        </w:rPr>
        <w:t>No officer or member shall use the organization as a means for furthering any personal, political</w:t>
      </w:r>
      <w:r w:rsidR="004E3863" w:rsidRPr="008B269D">
        <w:rPr>
          <w:rFonts w:cs="Arial"/>
          <w:snapToGrid w:val="0"/>
          <w:szCs w:val="24"/>
        </w:rPr>
        <w:t>,</w:t>
      </w:r>
      <w:r w:rsidRPr="008B269D">
        <w:rPr>
          <w:rFonts w:cs="Arial"/>
          <w:snapToGrid w:val="0"/>
          <w:szCs w:val="24"/>
        </w:rPr>
        <w:t xml:space="preserve"> or other aspirations, nor shall this organization take part in any </w:t>
      </w:r>
      <w:r w:rsidR="00082AF1" w:rsidRPr="008B269D">
        <w:rPr>
          <w:rFonts w:cs="Arial"/>
          <w:snapToGrid w:val="0"/>
          <w:szCs w:val="24"/>
        </w:rPr>
        <w:t>movement not in keeping with it</w:t>
      </w:r>
      <w:r w:rsidRPr="008B269D">
        <w:rPr>
          <w:rFonts w:cs="Arial"/>
          <w:snapToGrid w:val="0"/>
          <w:szCs w:val="24"/>
        </w:rPr>
        <w:t>s purpose and objects.  Solicitation of funds for purposes other than our objectives, at any meeting, by nonmembers, is prohibited; neither shall the organization's funds be used for purposes not in keeping with the objectives set forth in the By Laws.  The organization’s standard operating procedures outlines additional restrictions and guidance as it applies to purchasing and interacting with vendors and/or contractors.</w:t>
      </w:r>
    </w:p>
    <w:p w14:paraId="0FD3383E" w14:textId="77777777" w:rsidR="001707CD" w:rsidRPr="008B269D" w:rsidRDefault="001707CD">
      <w:pPr>
        <w:widowControl w:val="0"/>
        <w:rPr>
          <w:rFonts w:cs="Arial"/>
          <w:snapToGrid w:val="0"/>
          <w:szCs w:val="24"/>
        </w:rPr>
      </w:pPr>
    </w:p>
    <w:p w14:paraId="35215267" w14:textId="77777777" w:rsidR="001707CD" w:rsidRPr="008B269D" w:rsidRDefault="001707CD" w:rsidP="00B44C6B">
      <w:pPr>
        <w:pStyle w:val="Heading2"/>
      </w:pPr>
      <w:bookmarkStart w:id="1118" w:name="_Toc12856681"/>
      <w:bookmarkStart w:id="1119" w:name="_Toc12948830"/>
      <w:bookmarkStart w:id="1120" w:name="_Toc12949148"/>
      <w:bookmarkStart w:id="1121" w:name="_Toc12952288"/>
      <w:bookmarkStart w:id="1122" w:name="_Toc13298056"/>
      <w:bookmarkStart w:id="1123" w:name="_Toc13301437"/>
      <w:bookmarkStart w:id="1124" w:name="_Toc13370103"/>
      <w:bookmarkStart w:id="1125" w:name="_Toc13370510"/>
      <w:bookmarkStart w:id="1126" w:name="_Toc13900570"/>
      <w:bookmarkStart w:id="1127" w:name="_Toc15202003"/>
      <w:bookmarkStart w:id="1128" w:name="_Toc16414459"/>
      <w:bookmarkStart w:id="1129" w:name="_Toc88035470"/>
      <w:bookmarkStart w:id="1130" w:name="_Toc123633430"/>
      <w:bookmarkStart w:id="1131" w:name="_Toc493672872"/>
      <w:bookmarkStart w:id="1132" w:name="_Toc302652578"/>
      <w:bookmarkStart w:id="1133" w:name="_Toc68629629"/>
      <w:r w:rsidRPr="008B269D">
        <w:t>Improper Conduct</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5A6315E1" w14:textId="77777777" w:rsidR="001707CD" w:rsidRPr="008B269D" w:rsidRDefault="001707CD">
      <w:pPr>
        <w:widowControl w:val="0"/>
        <w:rPr>
          <w:rFonts w:cs="Arial"/>
          <w:snapToGrid w:val="0"/>
          <w:szCs w:val="24"/>
        </w:rPr>
      </w:pPr>
    </w:p>
    <w:p w14:paraId="264B3820" w14:textId="77777777" w:rsidR="001707CD" w:rsidRPr="008B269D" w:rsidRDefault="001707CD" w:rsidP="005E0487">
      <w:pPr>
        <w:pStyle w:val="StyleBodyTextArial"/>
      </w:pPr>
      <w:r w:rsidRPr="008B269D">
        <w:t xml:space="preserve">Any member who shall appear at any meeting or any fire or </w:t>
      </w:r>
      <w:r w:rsidR="00451FBC" w:rsidRPr="008B269D">
        <w:t>department function</w:t>
      </w:r>
      <w:r w:rsidRPr="008B269D">
        <w:t xml:space="preserve"> while under the influence of either alcohol or drugs, or any member refusing to obey the lawful orders of the officer in charge, or in any way interfering with the duties of the officer</w:t>
      </w:r>
      <w:r w:rsidR="004E3863" w:rsidRPr="008B269D">
        <w:t>,</w:t>
      </w:r>
      <w:r w:rsidRPr="008B269D">
        <w:t xml:space="preserve"> shall be subject to immediate suspension, and after a hearing before the Disciplinary Review Board, may be subject to dismissal.  Any member who shall be guilty of using abusive or obscene language to any officer or member while in session, or on duty, or for </w:t>
      </w:r>
      <w:r w:rsidRPr="008B269D">
        <w:lastRenderedPageBreak/>
        <w:t>incompetence, or neglect of duty, shall be subject to expulsion, but only after a hearing before the Disciplinary Review Board.</w:t>
      </w:r>
    </w:p>
    <w:p w14:paraId="2EB4DFDE" w14:textId="77777777" w:rsidR="001707CD" w:rsidRPr="008B269D" w:rsidRDefault="001707CD">
      <w:pPr>
        <w:widowControl w:val="0"/>
        <w:rPr>
          <w:rFonts w:cs="Arial"/>
          <w:snapToGrid w:val="0"/>
          <w:szCs w:val="24"/>
        </w:rPr>
      </w:pPr>
      <w:r w:rsidRPr="008B269D">
        <w:rPr>
          <w:rFonts w:cs="Arial"/>
          <w:snapToGrid w:val="0"/>
          <w:szCs w:val="24"/>
        </w:rPr>
        <w:t>Further rules and or guidelines of conduct and discipline may be set forth in Standard Operating Procedures.</w:t>
      </w:r>
    </w:p>
    <w:p w14:paraId="6BFD22FC" w14:textId="77777777" w:rsidR="001707CD" w:rsidRPr="008B269D" w:rsidRDefault="001707CD">
      <w:pPr>
        <w:widowControl w:val="0"/>
        <w:rPr>
          <w:rFonts w:cs="Arial"/>
          <w:snapToGrid w:val="0"/>
          <w:szCs w:val="24"/>
        </w:rPr>
      </w:pPr>
    </w:p>
    <w:p w14:paraId="6934077E" w14:textId="77777777" w:rsidR="001707CD" w:rsidRPr="008B269D" w:rsidRDefault="001707CD">
      <w:pPr>
        <w:widowControl w:val="0"/>
        <w:rPr>
          <w:rFonts w:cs="Arial"/>
          <w:snapToGrid w:val="0"/>
          <w:szCs w:val="24"/>
        </w:rPr>
      </w:pPr>
    </w:p>
    <w:p w14:paraId="0C1066FC" w14:textId="77777777" w:rsidR="001707CD" w:rsidRPr="008B269D" w:rsidRDefault="001707CD" w:rsidP="00B44C6B">
      <w:pPr>
        <w:pStyle w:val="Heading2"/>
      </w:pPr>
      <w:bookmarkStart w:id="1134" w:name="_Toc12856686"/>
      <w:bookmarkStart w:id="1135" w:name="_Toc12948833"/>
      <w:bookmarkStart w:id="1136" w:name="_Toc12949151"/>
      <w:bookmarkStart w:id="1137" w:name="_Toc12952289"/>
      <w:bookmarkStart w:id="1138" w:name="_Toc13298057"/>
      <w:bookmarkStart w:id="1139" w:name="_Toc13301438"/>
      <w:bookmarkStart w:id="1140" w:name="_Toc13370104"/>
      <w:bookmarkStart w:id="1141" w:name="_Toc13370511"/>
      <w:bookmarkStart w:id="1142" w:name="_Toc13900571"/>
      <w:bookmarkStart w:id="1143" w:name="_Toc15202004"/>
      <w:bookmarkStart w:id="1144" w:name="_Toc16414460"/>
      <w:bookmarkStart w:id="1145" w:name="_Toc88035471"/>
      <w:bookmarkStart w:id="1146" w:name="_Toc493672873"/>
      <w:bookmarkStart w:id="1147" w:name="_Toc302652579"/>
      <w:bookmarkStart w:id="1148" w:name="_Toc68629630"/>
      <w:r w:rsidRPr="008B269D">
        <w:t>Remembrances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8B269D">
        <w:t xml:space="preserve"> </w:t>
      </w:r>
    </w:p>
    <w:p w14:paraId="6C4B8ED6" w14:textId="77777777" w:rsidR="001707CD" w:rsidRPr="008B269D" w:rsidRDefault="001707CD">
      <w:pPr>
        <w:widowControl w:val="0"/>
        <w:rPr>
          <w:rFonts w:cs="Arial"/>
          <w:snapToGrid w:val="0"/>
          <w:szCs w:val="24"/>
        </w:rPr>
      </w:pPr>
    </w:p>
    <w:p w14:paraId="29B397E9" w14:textId="2F967AF3" w:rsidR="001707CD" w:rsidRPr="008B269D" w:rsidRDefault="001707CD">
      <w:pPr>
        <w:widowControl w:val="0"/>
        <w:rPr>
          <w:rFonts w:cs="Arial"/>
          <w:snapToGrid w:val="0"/>
          <w:szCs w:val="24"/>
        </w:rPr>
      </w:pPr>
      <w:r w:rsidRPr="008B269D">
        <w:rPr>
          <w:rFonts w:cs="Arial"/>
          <w:snapToGrid w:val="0"/>
          <w:szCs w:val="24"/>
        </w:rPr>
        <w:t>The purchase of floral pieces (or donations to charitable organizations) in remembrance of members (or family of members) who have died, or for members who are seriously ill, is at t</w:t>
      </w:r>
      <w:r w:rsidR="00944F3B" w:rsidRPr="008B269D">
        <w:rPr>
          <w:rFonts w:cs="Arial"/>
          <w:snapToGrid w:val="0"/>
          <w:szCs w:val="24"/>
        </w:rPr>
        <w:t>he discretion of the President/</w:t>
      </w:r>
      <w:r w:rsidRPr="008B269D">
        <w:rPr>
          <w:rFonts w:cs="Arial"/>
          <w:snapToGrid w:val="0"/>
          <w:szCs w:val="24"/>
        </w:rPr>
        <w:t>Chief</w:t>
      </w:r>
      <w:r w:rsidR="00082AF1" w:rsidRPr="008B269D">
        <w:rPr>
          <w:rFonts w:cs="Arial"/>
          <w:snapToGrid w:val="0"/>
          <w:szCs w:val="24"/>
        </w:rPr>
        <w:t xml:space="preserve"> </w:t>
      </w:r>
      <w:r w:rsidR="004E3863" w:rsidRPr="008B269D">
        <w:rPr>
          <w:rFonts w:cs="Arial"/>
          <w:snapToGrid w:val="0"/>
          <w:szCs w:val="24"/>
        </w:rPr>
        <w:t xml:space="preserve">or </w:t>
      </w:r>
      <w:r w:rsidR="00944F3B" w:rsidRPr="008B269D">
        <w:rPr>
          <w:rFonts w:cs="Arial"/>
          <w:snapToGrid w:val="0"/>
          <w:szCs w:val="24"/>
        </w:rPr>
        <w:t xml:space="preserve">Assistant </w:t>
      </w:r>
      <w:r w:rsidRPr="008B269D">
        <w:rPr>
          <w:rFonts w:cs="Arial"/>
          <w:snapToGrid w:val="0"/>
          <w:szCs w:val="24"/>
        </w:rPr>
        <w:t>Chief, but shall not exceed $</w:t>
      </w:r>
      <w:r w:rsidR="00944F3B" w:rsidRPr="008B269D">
        <w:rPr>
          <w:rFonts w:cs="Arial"/>
          <w:snapToGrid w:val="0"/>
          <w:szCs w:val="24"/>
        </w:rPr>
        <w:t>2</w:t>
      </w:r>
      <w:r w:rsidR="00082AF1" w:rsidRPr="008B269D">
        <w:rPr>
          <w:rFonts w:cs="Arial"/>
          <w:snapToGrid w:val="0"/>
          <w:szCs w:val="24"/>
        </w:rPr>
        <w:t>00</w:t>
      </w:r>
      <w:r w:rsidR="00944F3B" w:rsidRPr="008B269D">
        <w:rPr>
          <w:rFonts w:cs="Arial"/>
          <w:snapToGrid w:val="0"/>
          <w:szCs w:val="24"/>
        </w:rPr>
        <w:t xml:space="preserve"> was 100</w:t>
      </w:r>
      <w:r w:rsidRPr="008B269D">
        <w:rPr>
          <w:rFonts w:cs="Arial"/>
          <w:snapToGrid w:val="0"/>
          <w:szCs w:val="24"/>
        </w:rPr>
        <w:t xml:space="preserve"> without the approval of the Board of Directors.</w:t>
      </w:r>
    </w:p>
    <w:p w14:paraId="69D79C56" w14:textId="1FBD3017" w:rsidR="001707CD" w:rsidRDefault="001707CD">
      <w:pPr>
        <w:widowControl w:val="0"/>
        <w:rPr>
          <w:rFonts w:cs="Arial"/>
          <w:snapToGrid w:val="0"/>
          <w:szCs w:val="24"/>
        </w:rPr>
      </w:pPr>
    </w:p>
    <w:p w14:paraId="37EAAC03" w14:textId="40D5B7C5" w:rsidR="00F70ADF" w:rsidRDefault="00F70ADF">
      <w:pPr>
        <w:widowControl w:val="0"/>
        <w:rPr>
          <w:rFonts w:cs="Arial"/>
          <w:snapToGrid w:val="0"/>
          <w:szCs w:val="24"/>
        </w:rPr>
      </w:pPr>
    </w:p>
    <w:p w14:paraId="61F7E1BF" w14:textId="09947395" w:rsidR="00F70ADF" w:rsidRDefault="00F70ADF">
      <w:pPr>
        <w:widowControl w:val="0"/>
        <w:rPr>
          <w:rFonts w:cs="Arial"/>
          <w:snapToGrid w:val="0"/>
          <w:szCs w:val="24"/>
        </w:rPr>
      </w:pPr>
    </w:p>
    <w:p w14:paraId="1F22C7B7" w14:textId="019889FA" w:rsidR="00F70ADF" w:rsidRDefault="00F70ADF">
      <w:pPr>
        <w:widowControl w:val="0"/>
        <w:rPr>
          <w:rFonts w:cs="Arial"/>
          <w:snapToGrid w:val="0"/>
          <w:szCs w:val="24"/>
        </w:rPr>
      </w:pPr>
    </w:p>
    <w:p w14:paraId="53F1F24B" w14:textId="4E229C68" w:rsidR="00F70ADF" w:rsidRDefault="00F70ADF">
      <w:pPr>
        <w:widowControl w:val="0"/>
        <w:rPr>
          <w:rFonts w:cs="Arial"/>
          <w:snapToGrid w:val="0"/>
          <w:szCs w:val="24"/>
        </w:rPr>
      </w:pPr>
    </w:p>
    <w:p w14:paraId="20D72FC7" w14:textId="37324467" w:rsidR="00F70ADF" w:rsidRDefault="00F70ADF">
      <w:pPr>
        <w:widowControl w:val="0"/>
        <w:rPr>
          <w:rFonts w:cs="Arial"/>
          <w:snapToGrid w:val="0"/>
          <w:szCs w:val="24"/>
        </w:rPr>
      </w:pPr>
    </w:p>
    <w:p w14:paraId="1E76E283" w14:textId="2055E581" w:rsidR="00F70ADF" w:rsidRDefault="00F70ADF">
      <w:pPr>
        <w:widowControl w:val="0"/>
        <w:rPr>
          <w:rFonts w:cs="Arial"/>
          <w:snapToGrid w:val="0"/>
          <w:szCs w:val="24"/>
        </w:rPr>
      </w:pPr>
    </w:p>
    <w:p w14:paraId="1A5248DA" w14:textId="17FE2C46" w:rsidR="00F70ADF" w:rsidRDefault="00F70ADF">
      <w:pPr>
        <w:widowControl w:val="0"/>
        <w:rPr>
          <w:rFonts w:cs="Arial"/>
          <w:snapToGrid w:val="0"/>
          <w:szCs w:val="24"/>
        </w:rPr>
      </w:pPr>
    </w:p>
    <w:p w14:paraId="0CF5451C" w14:textId="2E8D8DA0" w:rsidR="00F70ADF" w:rsidRDefault="00F70ADF">
      <w:pPr>
        <w:widowControl w:val="0"/>
        <w:rPr>
          <w:rFonts w:cs="Arial"/>
          <w:snapToGrid w:val="0"/>
          <w:szCs w:val="24"/>
        </w:rPr>
      </w:pPr>
    </w:p>
    <w:p w14:paraId="077F0C4B" w14:textId="63AFA299" w:rsidR="00F70ADF" w:rsidRDefault="00F70ADF">
      <w:pPr>
        <w:widowControl w:val="0"/>
        <w:rPr>
          <w:rFonts w:cs="Arial"/>
          <w:snapToGrid w:val="0"/>
          <w:szCs w:val="24"/>
        </w:rPr>
      </w:pPr>
    </w:p>
    <w:p w14:paraId="63FDB307" w14:textId="134F625D" w:rsidR="00F70ADF" w:rsidRDefault="00F70ADF">
      <w:pPr>
        <w:widowControl w:val="0"/>
        <w:rPr>
          <w:rFonts w:cs="Arial"/>
          <w:snapToGrid w:val="0"/>
          <w:szCs w:val="24"/>
        </w:rPr>
      </w:pPr>
    </w:p>
    <w:p w14:paraId="677D3F95" w14:textId="3BF27C32" w:rsidR="00F70ADF" w:rsidRDefault="00F70ADF">
      <w:pPr>
        <w:widowControl w:val="0"/>
        <w:rPr>
          <w:rFonts w:cs="Arial"/>
          <w:snapToGrid w:val="0"/>
          <w:szCs w:val="24"/>
        </w:rPr>
      </w:pPr>
    </w:p>
    <w:p w14:paraId="60935BE9" w14:textId="73D021B8" w:rsidR="00F70ADF" w:rsidRDefault="00F70ADF">
      <w:pPr>
        <w:widowControl w:val="0"/>
        <w:rPr>
          <w:rFonts w:cs="Arial"/>
          <w:snapToGrid w:val="0"/>
          <w:szCs w:val="24"/>
        </w:rPr>
      </w:pPr>
    </w:p>
    <w:p w14:paraId="12AA7EAA" w14:textId="2F0D26AF" w:rsidR="00F70ADF" w:rsidRDefault="00F70ADF">
      <w:pPr>
        <w:widowControl w:val="0"/>
        <w:rPr>
          <w:rFonts w:cs="Arial"/>
          <w:snapToGrid w:val="0"/>
          <w:szCs w:val="24"/>
        </w:rPr>
      </w:pPr>
    </w:p>
    <w:p w14:paraId="2691DF18" w14:textId="6B41BC62" w:rsidR="00F70ADF" w:rsidRDefault="00F70ADF">
      <w:pPr>
        <w:widowControl w:val="0"/>
        <w:rPr>
          <w:rFonts w:cs="Arial"/>
          <w:snapToGrid w:val="0"/>
          <w:szCs w:val="24"/>
        </w:rPr>
      </w:pPr>
    </w:p>
    <w:p w14:paraId="53E4E7CC" w14:textId="2091707D" w:rsidR="00F70ADF" w:rsidRDefault="00F70ADF">
      <w:pPr>
        <w:widowControl w:val="0"/>
        <w:rPr>
          <w:rFonts w:cs="Arial"/>
          <w:snapToGrid w:val="0"/>
          <w:szCs w:val="24"/>
        </w:rPr>
      </w:pPr>
    </w:p>
    <w:p w14:paraId="0695245C" w14:textId="01140CD7" w:rsidR="00F70ADF" w:rsidRDefault="00F70ADF">
      <w:pPr>
        <w:widowControl w:val="0"/>
        <w:rPr>
          <w:rFonts w:cs="Arial"/>
          <w:snapToGrid w:val="0"/>
          <w:szCs w:val="24"/>
        </w:rPr>
      </w:pPr>
    </w:p>
    <w:p w14:paraId="793D44F5" w14:textId="1E699E5F" w:rsidR="00F70ADF" w:rsidRDefault="00F70ADF">
      <w:pPr>
        <w:widowControl w:val="0"/>
        <w:rPr>
          <w:rFonts w:cs="Arial"/>
          <w:snapToGrid w:val="0"/>
          <w:szCs w:val="24"/>
        </w:rPr>
      </w:pPr>
    </w:p>
    <w:p w14:paraId="54ED5D7B" w14:textId="2DC4E241" w:rsidR="00F70ADF" w:rsidRDefault="00F70ADF">
      <w:pPr>
        <w:widowControl w:val="0"/>
        <w:rPr>
          <w:rFonts w:cs="Arial"/>
          <w:snapToGrid w:val="0"/>
          <w:szCs w:val="24"/>
        </w:rPr>
      </w:pPr>
    </w:p>
    <w:p w14:paraId="75289C78" w14:textId="01C559D6" w:rsidR="00F70ADF" w:rsidRDefault="00F70ADF">
      <w:pPr>
        <w:widowControl w:val="0"/>
        <w:rPr>
          <w:rFonts w:cs="Arial"/>
          <w:snapToGrid w:val="0"/>
          <w:szCs w:val="24"/>
        </w:rPr>
      </w:pPr>
    </w:p>
    <w:p w14:paraId="0B141EDE" w14:textId="4E230796" w:rsidR="00F70ADF" w:rsidRDefault="00F70ADF">
      <w:pPr>
        <w:widowControl w:val="0"/>
        <w:rPr>
          <w:rFonts w:cs="Arial"/>
          <w:snapToGrid w:val="0"/>
          <w:szCs w:val="24"/>
        </w:rPr>
      </w:pPr>
    </w:p>
    <w:p w14:paraId="30E6F270" w14:textId="013CE3F8" w:rsidR="00F70ADF" w:rsidRDefault="00F70ADF">
      <w:pPr>
        <w:widowControl w:val="0"/>
        <w:rPr>
          <w:rFonts w:cs="Arial"/>
          <w:snapToGrid w:val="0"/>
          <w:szCs w:val="24"/>
        </w:rPr>
      </w:pPr>
    </w:p>
    <w:p w14:paraId="18025D30" w14:textId="29A235EC" w:rsidR="00F70ADF" w:rsidRDefault="00F70ADF">
      <w:pPr>
        <w:widowControl w:val="0"/>
        <w:rPr>
          <w:rFonts w:cs="Arial"/>
          <w:snapToGrid w:val="0"/>
          <w:szCs w:val="24"/>
        </w:rPr>
      </w:pPr>
    </w:p>
    <w:p w14:paraId="4EFB5595" w14:textId="183C1FC8" w:rsidR="00F70ADF" w:rsidRDefault="00F70ADF">
      <w:pPr>
        <w:widowControl w:val="0"/>
        <w:rPr>
          <w:rFonts w:cs="Arial"/>
          <w:snapToGrid w:val="0"/>
          <w:szCs w:val="24"/>
        </w:rPr>
      </w:pPr>
    </w:p>
    <w:p w14:paraId="559C0263" w14:textId="55ADFB60" w:rsidR="00F70ADF" w:rsidRDefault="00F70ADF">
      <w:pPr>
        <w:widowControl w:val="0"/>
        <w:rPr>
          <w:rFonts w:cs="Arial"/>
          <w:snapToGrid w:val="0"/>
          <w:szCs w:val="24"/>
        </w:rPr>
      </w:pPr>
    </w:p>
    <w:p w14:paraId="0E916D5E" w14:textId="5F8F32B5" w:rsidR="00F70ADF" w:rsidRDefault="00F70ADF">
      <w:pPr>
        <w:widowControl w:val="0"/>
        <w:rPr>
          <w:rFonts w:cs="Arial"/>
          <w:snapToGrid w:val="0"/>
          <w:szCs w:val="24"/>
        </w:rPr>
      </w:pPr>
    </w:p>
    <w:p w14:paraId="13994217" w14:textId="10953019" w:rsidR="00F70ADF" w:rsidRDefault="00F70ADF">
      <w:pPr>
        <w:widowControl w:val="0"/>
        <w:rPr>
          <w:rFonts w:cs="Arial"/>
          <w:snapToGrid w:val="0"/>
          <w:szCs w:val="24"/>
        </w:rPr>
      </w:pPr>
    </w:p>
    <w:p w14:paraId="4662ECF9" w14:textId="3167EC94" w:rsidR="00F70ADF" w:rsidRDefault="00F70ADF">
      <w:pPr>
        <w:widowControl w:val="0"/>
        <w:rPr>
          <w:rFonts w:cs="Arial"/>
          <w:snapToGrid w:val="0"/>
          <w:szCs w:val="24"/>
        </w:rPr>
      </w:pPr>
    </w:p>
    <w:p w14:paraId="7AEBBEBB" w14:textId="13FCA852" w:rsidR="00F70ADF" w:rsidRDefault="00F70ADF">
      <w:pPr>
        <w:widowControl w:val="0"/>
        <w:rPr>
          <w:rFonts w:cs="Arial"/>
          <w:snapToGrid w:val="0"/>
          <w:szCs w:val="24"/>
        </w:rPr>
      </w:pPr>
    </w:p>
    <w:p w14:paraId="5ED21825" w14:textId="0A8F6907" w:rsidR="00F70ADF" w:rsidRDefault="00F70ADF">
      <w:pPr>
        <w:widowControl w:val="0"/>
        <w:rPr>
          <w:rFonts w:cs="Arial"/>
          <w:snapToGrid w:val="0"/>
          <w:szCs w:val="24"/>
        </w:rPr>
      </w:pPr>
    </w:p>
    <w:p w14:paraId="3ABCF833" w14:textId="5A38D0AE" w:rsidR="00F70ADF" w:rsidRDefault="00F70ADF">
      <w:pPr>
        <w:widowControl w:val="0"/>
        <w:rPr>
          <w:rFonts w:cs="Arial"/>
          <w:snapToGrid w:val="0"/>
          <w:szCs w:val="24"/>
        </w:rPr>
      </w:pPr>
    </w:p>
    <w:p w14:paraId="50AA891D" w14:textId="5BE94580" w:rsidR="00F70ADF" w:rsidRDefault="00F70ADF">
      <w:pPr>
        <w:widowControl w:val="0"/>
        <w:rPr>
          <w:rFonts w:cs="Arial"/>
          <w:snapToGrid w:val="0"/>
          <w:szCs w:val="24"/>
        </w:rPr>
      </w:pPr>
    </w:p>
    <w:p w14:paraId="1F1C13CC" w14:textId="682B834B" w:rsidR="00F70ADF" w:rsidRDefault="00F70ADF">
      <w:pPr>
        <w:widowControl w:val="0"/>
        <w:rPr>
          <w:rFonts w:cs="Arial"/>
          <w:snapToGrid w:val="0"/>
          <w:szCs w:val="24"/>
        </w:rPr>
      </w:pPr>
    </w:p>
    <w:p w14:paraId="6858BE6B" w14:textId="7B081E3B" w:rsidR="00F70ADF" w:rsidRDefault="00F70ADF">
      <w:pPr>
        <w:widowControl w:val="0"/>
        <w:rPr>
          <w:rFonts w:cs="Arial"/>
          <w:snapToGrid w:val="0"/>
          <w:szCs w:val="24"/>
        </w:rPr>
      </w:pPr>
    </w:p>
    <w:p w14:paraId="017CAF41" w14:textId="3827963F" w:rsidR="00F70ADF" w:rsidRDefault="00F70ADF">
      <w:pPr>
        <w:widowControl w:val="0"/>
        <w:rPr>
          <w:rFonts w:cs="Arial"/>
          <w:snapToGrid w:val="0"/>
          <w:szCs w:val="24"/>
        </w:rPr>
      </w:pPr>
    </w:p>
    <w:p w14:paraId="0F956F27" w14:textId="55D205F7" w:rsidR="001707CD" w:rsidRPr="008B269D" w:rsidRDefault="001707CD" w:rsidP="00F70ADF">
      <w:pPr>
        <w:pStyle w:val="Heading1"/>
      </w:pPr>
      <w:bookmarkStart w:id="1149" w:name="_Toc12949162"/>
      <w:bookmarkStart w:id="1150" w:name="_Toc12952302"/>
      <w:bookmarkStart w:id="1151" w:name="_Toc13298070"/>
      <w:bookmarkStart w:id="1152" w:name="_Toc13301451"/>
      <w:bookmarkStart w:id="1153" w:name="_Toc13370105"/>
      <w:bookmarkStart w:id="1154" w:name="_Toc13370512"/>
      <w:bookmarkStart w:id="1155" w:name="_Toc13900572"/>
      <w:bookmarkStart w:id="1156" w:name="_Toc15202005"/>
      <w:bookmarkStart w:id="1157" w:name="_Toc16414461"/>
      <w:bookmarkStart w:id="1158" w:name="_Toc88035472"/>
      <w:bookmarkStart w:id="1159" w:name="_Toc493672874"/>
      <w:bookmarkStart w:id="1160" w:name="_Toc302652580"/>
      <w:bookmarkStart w:id="1161" w:name="_Toc68629631"/>
      <w:r w:rsidRPr="008B269D">
        <w:t>APPROVAL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Pr="008B269D">
        <w:t xml:space="preserve">                                                                                                                                    </w:t>
      </w:r>
    </w:p>
    <w:p w14:paraId="6FC6266E" w14:textId="77777777" w:rsidR="00F70ADF" w:rsidRPr="008B269D" w:rsidRDefault="00F70ADF">
      <w:pPr>
        <w:widowControl w:val="0"/>
        <w:outlineLvl w:val="0"/>
        <w:rPr>
          <w:rFonts w:cs="Arial"/>
          <w:snapToGrid w:val="0"/>
          <w:szCs w:val="24"/>
        </w:rPr>
      </w:pPr>
    </w:p>
    <w:p w14:paraId="14AB1082" w14:textId="77777777" w:rsidR="001707CD" w:rsidRPr="008B269D" w:rsidRDefault="001707CD">
      <w:pPr>
        <w:widowControl w:val="0"/>
        <w:outlineLvl w:val="0"/>
        <w:rPr>
          <w:rFonts w:cs="Arial"/>
          <w:snapToGrid w:val="0"/>
          <w:szCs w:val="24"/>
        </w:rPr>
      </w:pPr>
      <w:r w:rsidRPr="008B269D">
        <w:rPr>
          <w:rFonts w:cs="Arial"/>
          <w:snapToGrid w:val="0"/>
          <w:szCs w:val="24"/>
        </w:rPr>
        <w:t xml:space="preserve">                                                                                                                                   </w:t>
      </w:r>
    </w:p>
    <w:p w14:paraId="01A51197" w14:textId="77777777" w:rsidR="001707CD" w:rsidRPr="008B269D" w:rsidRDefault="001707CD">
      <w:pPr>
        <w:widowControl w:val="0"/>
        <w:outlineLvl w:val="0"/>
        <w:rPr>
          <w:rFonts w:cs="Arial"/>
          <w:snapToGrid w:val="0"/>
          <w:szCs w:val="24"/>
        </w:rPr>
      </w:pPr>
    </w:p>
    <w:p w14:paraId="34A07079" w14:textId="32498F07" w:rsidR="001707CD" w:rsidRPr="008B269D" w:rsidRDefault="001707CD">
      <w:pPr>
        <w:widowControl w:val="0"/>
        <w:rPr>
          <w:rFonts w:cs="Arial"/>
          <w:snapToGrid w:val="0"/>
          <w:szCs w:val="24"/>
        </w:rPr>
      </w:pPr>
      <w:r w:rsidRPr="008B269D">
        <w:rPr>
          <w:rFonts w:cs="Arial"/>
          <w:snapToGrid w:val="0"/>
          <w:szCs w:val="24"/>
        </w:rPr>
        <w:t xml:space="preserve">Submitted and Adopted this Date: </w:t>
      </w:r>
      <w:r w:rsidR="004E3863" w:rsidRPr="008B269D">
        <w:rPr>
          <w:rFonts w:cs="Arial"/>
          <w:snapToGrid w:val="0"/>
          <w:szCs w:val="24"/>
        </w:rPr>
        <w:t xml:space="preserve">    </w:t>
      </w:r>
      <w:r w:rsidR="00B919D5" w:rsidRPr="008B269D">
        <w:rPr>
          <w:rFonts w:cs="Arial"/>
          <w:snapToGrid w:val="0"/>
          <w:szCs w:val="24"/>
          <w:u w:val="single"/>
        </w:rPr>
        <w:t>April 1</w:t>
      </w:r>
      <w:r w:rsidR="004E3863" w:rsidRPr="008B269D">
        <w:rPr>
          <w:rFonts w:cs="Arial"/>
          <w:snapToGrid w:val="0"/>
          <w:szCs w:val="24"/>
          <w:u w:val="single"/>
        </w:rPr>
        <w:t>, 2</w:t>
      </w:r>
      <w:r w:rsidR="00B919D5" w:rsidRPr="008B269D">
        <w:rPr>
          <w:rFonts w:cs="Arial"/>
          <w:snapToGrid w:val="0"/>
          <w:szCs w:val="24"/>
          <w:u w:val="single"/>
        </w:rPr>
        <w:t>021</w:t>
      </w:r>
      <w:r w:rsidR="004E3863" w:rsidRPr="008B269D">
        <w:rPr>
          <w:rFonts w:cs="Arial"/>
          <w:snapToGrid w:val="0"/>
          <w:szCs w:val="24"/>
        </w:rPr>
        <w:t xml:space="preserve">                </w:t>
      </w:r>
      <w:r w:rsidRPr="008B269D">
        <w:rPr>
          <w:rFonts w:cs="Arial"/>
          <w:snapToGrid w:val="0"/>
          <w:szCs w:val="24"/>
        </w:rPr>
        <w:t xml:space="preserve">                   </w:t>
      </w:r>
    </w:p>
    <w:p w14:paraId="0A07A8A7" w14:textId="77777777" w:rsidR="001707CD" w:rsidRPr="008B269D" w:rsidRDefault="001707CD">
      <w:pPr>
        <w:widowControl w:val="0"/>
        <w:rPr>
          <w:rFonts w:cs="Arial"/>
          <w:snapToGrid w:val="0"/>
          <w:szCs w:val="24"/>
        </w:rPr>
      </w:pPr>
    </w:p>
    <w:p w14:paraId="62DDD3B6" w14:textId="77777777" w:rsidR="001707CD" w:rsidRPr="008B269D" w:rsidRDefault="001707CD">
      <w:pPr>
        <w:widowControl w:val="0"/>
        <w:rPr>
          <w:rFonts w:cs="Arial"/>
          <w:snapToGrid w:val="0"/>
          <w:szCs w:val="24"/>
        </w:rPr>
      </w:pPr>
    </w:p>
    <w:p w14:paraId="730FE8C9" w14:textId="77777777" w:rsidR="001707CD" w:rsidRPr="008B269D" w:rsidRDefault="001707CD">
      <w:pPr>
        <w:widowControl w:val="0"/>
        <w:rPr>
          <w:rFonts w:cs="Arial"/>
          <w:snapToGrid w:val="0"/>
          <w:szCs w:val="24"/>
        </w:rPr>
      </w:pPr>
      <w:r w:rsidRPr="008B269D">
        <w:rPr>
          <w:rFonts w:cs="Arial"/>
          <w:snapToGrid w:val="0"/>
          <w:szCs w:val="24"/>
        </w:rPr>
        <w:t xml:space="preserve">    Resolutions, Constitution, and By-laws</w:t>
      </w:r>
      <w:r w:rsidR="007C1903" w:rsidRPr="008B269D">
        <w:rPr>
          <w:rFonts w:cs="Arial"/>
          <w:snapToGrid w:val="0"/>
          <w:szCs w:val="24"/>
        </w:rPr>
        <w:t xml:space="preserve"> </w:t>
      </w:r>
      <w:r w:rsidRPr="008B269D">
        <w:rPr>
          <w:rFonts w:cs="Arial"/>
          <w:snapToGrid w:val="0"/>
          <w:szCs w:val="24"/>
        </w:rPr>
        <w:t>Revision committee</w:t>
      </w:r>
    </w:p>
    <w:p w14:paraId="44624C53" w14:textId="77777777" w:rsidR="001707CD" w:rsidRPr="008B269D" w:rsidRDefault="001707CD">
      <w:pPr>
        <w:widowControl w:val="0"/>
        <w:rPr>
          <w:rFonts w:cs="Arial"/>
          <w:snapToGrid w:val="0"/>
          <w:szCs w:val="24"/>
        </w:rPr>
      </w:pPr>
    </w:p>
    <w:p w14:paraId="0A16D5CF" w14:textId="77777777" w:rsidR="001707CD" w:rsidRPr="008B269D" w:rsidRDefault="001707CD">
      <w:pPr>
        <w:widowControl w:val="0"/>
        <w:rPr>
          <w:rFonts w:cs="Arial"/>
          <w:snapToGrid w:val="0"/>
          <w:szCs w:val="24"/>
        </w:rPr>
      </w:pPr>
    </w:p>
    <w:p w14:paraId="29152EE2" w14:textId="77777777" w:rsidR="001707CD" w:rsidRPr="008B269D" w:rsidRDefault="001707CD">
      <w:pPr>
        <w:widowControl w:val="0"/>
        <w:rPr>
          <w:rFonts w:cs="Arial"/>
          <w:snapToGrid w:val="0"/>
          <w:szCs w:val="24"/>
        </w:rPr>
      </w:pPr>
    </w:p>
    <w:p w14:paraId="2CB44EEC" w14:textId="77777777" w:rsidR="001707CD" w:rsidRPr="008B269D" w:rsidRDefault="005F60FD">
      <w:pPr>
        <w:widowControl w:val="0"/>
        <w:rPr>
          <w:rFonts w:cs="Arial"/>
          <w:snapToGrid w:val="0"/>
          <w:szCs w:val="24"/>
        </w:rPr>
      </w:pPr>
      <w:r w:rsidRPr="008B269D">
        <w:rPr>
          <w:rFonts w:cs="Arial"/>
          <w:snapToGrid w:val="0"/>
          <w:szCs w:val="24"/>
        </w:rPr>
        <w:t xml:space="preserve"> </w:t>
      </w:r>
    </w:p>
    <w:p w14:paraId="1C447DC4" w14:textId="77777777" w:rsidR="001707CD" w:rsidRPr="008B269D" w:rsidRDefault="0096765E">
      <w:pPr>
        <w:widowControl w:val="0"/>
        <w:rPr>
          <w:rFonts w:cs="Arial"/>
          <w:snapToGrid w:val="0"/>
          <w:szCs w:val="24"/>
        </w:rPr>
      </w:pPr>
      <w:r w:rsidRPr="008B269D">
        <w:rPr>
          <w:rFonts w:cs="Arial"/>
          <w:snapToGrid w:val="0"/>
          <w:szCs w:val="24"/>
        </w:rPr>
        <w:t>________________________________            ________________________________</w:t>
      </w:r>
    </w:p>
    <w:p w14:paraId="0A998D5E" w14:textId="33DD43D0" w:rsidR="0096765E" w:rsidRPr="008B269D" w:rsidRDefault="00B919D5" w:rsidP="00B919D5">
      <w:pPr>
        <w:widowControl w:val="0"/>
        <w:rPr>
          <w:rFonts w:cs="Arial"/>
          <w:snapToGrid w:val="0"/>
          <w:szCs w:val="24"/>
        </w:rPr>
      </w:pPr>
      <w:r w:rsidRPr="008B269D">
        <w:rPr>
          <w:rFonts w:cs="Arial"/>
          <w:snapToGrid w:val="0"/>
          <w:szCs w:val="24"/>
        </w:rPr>
        <w:t>Brian Claudius</w:t>
      </w:r>
      <w:r w:rsidR="0096765E" w:rsidRPr="008B269D">
        <w:rPr>
          <w:rFonts w:cs="Arial"/>
          <w:snapToGrid w:val="0"/>
          <w:szCs w:val="24"/>
        </w:rPr>
        <w:t>,</w:t>
      </w:r>
      <w:r w:rsidRPr="008B269D">
        <w:rPr>
          <w:rFonts w:cs="Arial"/>
          <w:snapToGrid w:val="0"/>
          <w:szCs w:val="24"/>
        </w:rPr>
        <w:t xml:space="preserve"> Chief /</w:t>
      </w:r>
      <w:r w:rsidR="001707CD" w:rsidRPr="008B269D">
        <w:rPr>
          <w:rFonts w:cs="Arial"/>
          <w:snapToGrid w:val="0"/>
          <w:szCs w:val="24"/>
        </w:rPr>
        <w:t xml:space="preserve"> President</w:t>
      </w:r>
      <w:r w:rsidR="005F60FD" w:rsidRPr="008B269D">
        <w:rPr>
          <w:rFonts w:cs="Arial"/>
          <w:snapToGrid w:val="0"/>
          <w:szCs w:val="24"/>
        </w:rPr>
        <w:tab/>
      </w:r>
      <w:r w:rsidR="005F60FD" w:rsidRPr="008B269D">
        <w:rPr>
          <w:rFonts w:cs="Arial"/>
          <w:snapToGrid w:val="0"/>
          <w:szCs w:val="24"/>
        </w:rPr>
        <w:tab/>
      </w:r>
      <w:r w:rsidR="005F60FD" w:rsidRPr="008B269D">
        <w:rPr>
          <w:rFonts w:cs="Arial"/>
          <w:snapToGrid w:val="0"/>
          <w:szCs w:val="24"/>
        </w:rPr>
        <w:tab/>
      </w:r>
      <w:r w:rsidR="0096765E" w:rsidRPr="008B269D">
        <w:rPr>
          <w:rFonts w:cs="Arial"/>
          <w:snapToGrid w:val="0"/>
          <w:szCs w:val="24"/>
        </w:rPr>
        <w:t>Date</w:t>
      </w:r>
    </w:p>
    <w:p w14:paraId="3FD0F55D" w14:textId="77777777" w:rsidR="0096765E" w:rsidRPr="008B269D" w:rsidRDefault="0096765E">
      <w:pPr>
        <w:widowControl w:val="0"/>
        <w:rPr>
          <w:rFonts w:cs="Arial"/>
          <w:snapToGrid w:val="0"/>
          <w:szCs w:val="24"/>
        </w:rPr>
      </w:pPr>
    </w:p>
    <w:p w14:paraId="169085DB" w14:textId="77777777" w:rsidR="00082AF1" w:rsidRPr="008B269D" w:rsidRDefault="005F60FD" w:rsidP="00082AF1">
      <w:pPr>
        <w:widowControl w:val="0"/>
        <w:rPr>
          <w:rFonts w:cs="Arial"/>
          <w:snapToGrid w:val="0"/>
          <w:szCs w:val="24"/>
        </w:rPr>
      </w:pPr>
      <w:r w:rsidRPr="008B269D">
        <w:rPr>
          <w:rFonts w:cs="Arial"/>
          <w:snapToGrid w:val="0"/>
          <w:szCs w:val="24"/>
        </w:rPr>
        <w:t xml:space="preserve"> </w:t>
      </w:r>
    </w:p>
    <w:p w14:paraId="416BD4D6" w14:textId="77777777" w:rsidR="00082AF1" w:rsidRPr="008B269D" w:rsidRDefault="00082AF1" w:rsidP="00082AF1">
      <w:pPr>
        <w:widowControl w:val="0"/>
        <w:rPr>
          <w:rFonts w:cs="Arial"/>
          <w:snapToGrid w:val="0"/>
          <w:szCs w:val="24"/>
        </w:rPr>
      </w:pPr>
      <w:r w:rsidRPr="008B269D">
        <w:rPr>
          <w:rFonts w:cs="Arial"/>
          <w:snapToGrid w:val="0"/>
          <w:szCs w:val="24"/>
        </w:rPr>
        <w:t>________________________________            ________________________________</w:t>
      </w:r>
    </w:p>
    <w:p w14:paraId="60D0EB02" w14:textId="6FD2B693" w:rsidR="00082AF1" w:rsidRPr="008B269D" w:rsidRDefault="00B919D5" w:rsidP="00082AF1">
      <w:pPr>
        <w:widowControl w:val="0"/>
        <w:rPr>
          <w:rFonts w:cs="Arial"/>
          <w:snapToGrid w:val="0"/>
          <w:szCs w:val="24"/>
        </w:rPr>
      </w:pPr>
      <w:r w:rsidRPr="008B269D">
        <w:rPr>
          <w:rFonts w:cs="Arial"/>
          <w:snapToGrid w:val="0"/>
          <w:szCs w:val="24"/>
        </w:rPr>
        <w:t>David Webb, Assistant Fire Chief</w:t>
      </w:r>
      <w:r w:rsidR="005F60FD" w:rsidRPr="008B269D">
        <w:rPr>
          <w:rFonts w:cs="Arial"/>
          <w:snapToGrid w:val="0"/>
          <w:szCs w:val="24"/>
        </w:rPr>
        <w:tab/>
      </w:r>
      <w:r w:rsidR="005F60FD" w:rsidRPr="008B269D">
        <w:rPr>
          <w:rFonts w:cs="Arial"/>
          <w:snapToGrid w:val="0"/>
          <w:szCs w:val="24"/>
        </w:rPr>
        <w:tab/>
      </w:r>
      <w:r w:rsidR="005F60FD" w:rsidRPr="008B269D">
        <w:rPr>
          <w:rFonts w:cs="Arial"/>
          <w:snapToGrid w:val="0"/>
          <w:szCs w:val="24"/>
        </w:rPr>
        <w:tab/>
      </w:r>
      <w:r w:rsidR="00082AF1" w:rsidRPr="008B269D">
        <w:rPr>
          <w:rFonts w:cs="Arial"/>
          <w:snapToGrid w:val="0"/>
          <w:szCs w:val="24"/>
        </w:rPr>
        <w:t>Date</w:t>
      </w:r>
    </w:p>
    <w:p w14:paraId="49D4A0B0" w14:textId="77777777" w:rsidR="00DD5C4C" w:rsidRPr="008B269D" w:rsidRDefault="00DD5C4C">
      <w:pPr>
        <w:widowControl w:val="0"/>
        <w:rPr>
          <w:rFonts w:cs="Arial"/>
          <w:snapToGrid w:val="0"/>
          <w:szCs w:val="24"/>
        </w:rPr>
      </w:pPr>
    </w:p>
    <w:p w14:paraId="7D256E87" w14:textId="77777777" w:rsidR="00082AF1" w:rsidRPr="008B269D" w:rsidRDefault="00082AF1">
      <w:pPr>
        <w:widowControl w:val="0"/>
        <w:rPr>
          <w:rFonts w:cs="Arial"/>
          <w:snapToGrid w:val="0"/>
          <w:szCs w:val="24"/>
        </w:rPr>
      </w:pPr>
    </w:p>
    <w:p w14:paraId="5C1988E8" w14:textId="058DFCF2" w:rsidR="00082AF1" w:rsidRPr="008B269D" w:rsidRDefault="005F60FD" w:rsidP="00082AF1">
      <w:pPr>
        <w:widowControl w:val="0"/>
        <w:rPr>
          <w:rFonts w:cs="Arial"/>
          <w:snapToGrid w:val="0"/>
          <w:szCs w:val="24"/>
        </w:rPr>
      </w:pPr>
      <w:r w:rsidRPr="008B269D">
        <w:rPr>
          <w:rFonts w:cs="Arial"/>
          <w:snapToGrid w:val="0"/>
          <w:szCs w:val="24"/>
        </w:rPr>
        <w:t xml:space="preserve"> </w:t>
      </w:r>
      <w:r w:rsidR="00082AF1" w:rsidRPr="008B269D">
        <w:rPr>
          <w:rFonts w:cs="Arial"/>
          <w:snapToGrid w:val="0"/>
          <w:szCs w:val="24"/>
        </w:rPr>
        <w:t>________________________________            ________________________________</w:t>
      </w:r>
    </w:p>
    <w:p w14:paraId="5AA61C86" w14:textId="37728E8E" w:rsidR="00082AF1" w:rsidRPr="008B269D" w:rsidRDefault="00B919D5" w:rsidP="00082AF1">
      <w:pPr>
        <w:widowControl w:val="0"/>
        <w:ind w:left="720" w:hanging="720"/>
        <w:rPr>
          <w:rFonts w:cs="Arial"/>
          <w:snapToGrid w:val="0"/>
          <w:szCs w:val="24"/>
        </w:rPr>
      </w:pPr>
      <w:r w:rsidRPr="008B269D">
        <w:rPr>
          <w:rFonts w:cs="Arial"/>
          <w:snapToGrid w:val="0"/>
          <w:szCs w:val="24"/>
        </w:rPr>
        <w:t>Caleb Dean, Lieutenant</w:t>
      </w:r>
      <w:proofErr w:type="gramStart"/>
      <w:r w:rsidRPr="008B269D">
        <w:rPr>
          <w:rFonts w:cs="Arial"/>
          <w:snapToGrid w:val="0"/>
          <w:szCs w:val="24"/>
        </w:rPr>
        <w:tab/>
        <w:t xml:space="preserve">  </w:t>
      </w:r>
      <w:r w:rsidRPr="008B269D">
        <w:rPr>
          <w:rFonts w:cs="Arial"/>
          <w:snapToGrid w:val="0"/>
          <w:szCs w:val="24"/>
        </w:rPr>
        <w:tab/>
      </w:r>
      <w:proofErr w:type="gramEnd"/>
      <w:r w:rsidR="00082AF1" w:rsidRPr="008B269D">
        <w:rPr>
          <w:rFonts w:cs="Arial"/>
          <w:snapToGrid w:val="0"/>
          <w:szCs w:val="24"/>
        </w:rPr>
        <w:t xml:space="preserve"> </w:t>
      </w:r>
      <w:r w:rsidR="005F60FD" w:rsidRPr="008B269D">
        <w:rPr>
          <w:rFonts w:cs="Arial"/>
          <w:snapToGrid w:val="0"/>
          <w:szCs w:val="24"/>
        </w:rPr>
        <w:tab/>
      </w:r>
      <w:r w:rsidR="005F60FD" w:rsidRPr="008B269D">
        <w:rPr>
          <w:rFonts w:cs="Arial"/>
          <w:snapToGrid w:val="0"/>
          <w:szCs w:val="24"/>
        </w:rPr>
        <w:tab/>
      </w:r>
      <w:r w:rsidR="00082AF1" w:rsidRPr="008B269D">
        <w:rPr>
          <w:rFonts w:cs="Arial"/>
          <w:snapToGrid w:val="0"/>
          <w:szCs w:val="24"/>
        </w:rPr>
        <w:t>Date</w:t>
      </w:r>
    </w:p>
    <w:p w14:paraId="31A11E44" w14:textId="77777777" w:rsidR="00082AF1" w:rsidRPr="008B269D" w:rsidRDefault="00082AF1">
      <w:pPr>
        <w:widowControl w:val="0"/>
        <w:rPr>
          <w:rFonts w:cs="Arial"/>
          <w:snapToGrid w:val="0"/>
          <w:szCs w:val="24"/>
        </w:rPr>
      </w:pPr>
    </w:p>
    <w:p w14:paraId="29E23ED6" w14:textId="77777777" w:rsidR="00C51B39" w:rsidRPr="008B269D" w:rsidRDefault="005F60FD" w:rsidP="00082AF1">
      <w:pPr>
        <w:widowControl w:val="0"/>
        <w:rPr>
          <w:rFonts w:cs="Arial"/>
          <w:snapToGrid w:val="0"/>
          <w:szCs w:val="24"/>
        </w:rPr>
      </w:pPr>
      <w:r w:rsidRPr="008B269D">
        <w:rPr>
          <w:rFonts w:cs="Arial"/>
          <w:snapToGrid w:val="0"/>
          <w:szCs w:val="24"/>
        </w:rPr>
        <w:t xml:space="preserve"> </w:t>
      </w:r>
    </w:p>
    <w:p w14:paraId="67915256" w14:textId="77777777" w:rsidR="00AC01AA" w:rsidRPr="008B269D" w:rsidRDefault="00AC01AA" w:rsidP="00AC01AA">
      <w:pPr>
        <w:widowControl w:val="0"/>
        <w:rPr>
          <w:rFonts w:cs="Arial"/>
          <w:snapToGrid w:val="0"/>
          <w:szCs w:val="24"/>
        </w:rPr>
      </w:pPr>
      <w:r w:rsidRPr="008B269D">
        <w:rPr>
          <w:rFonts w:cs="Arial"/>
          <w:snapToGrid w:val="0"/>
          <w:szCs w:val="24"/>
        </w:rPr>
        <w:t>________________________________            ________________________________</w:t>
      </w:r>
    </w:p>
    <w:p w14:paraId="4D1088BB" w14:textId="63F76300" w:rsidR="00605466" w:rsidRPr="008B269D" w:rsidRDefault="00B919D5" w:rsidP="00605466">
      <w:pPr>
        <w:widowControl w:val="0"/>
        <w:rPr>
          <w:rFonts w:cs="Arial"/>
          <w:snapToGrid w:val="0"/>
          <w:szCs w:val="24"/>
        </w:rPr>
      </w:pPr>
      <w:r w:rsidRPr="008B269D">
        <w:rPr>
          <w:rFonts w:cs="Arial"/>
          <w:snapToGrid w:val="0"/>
          <w:szCs w:val="24"/>
        </w:rPr>
        <w:t xml:space="preserve">Jacob Maseman, Lieutenant </w:t>
      </w:r>
      <w:r w:rsidR="005F60FD" w:rsidRPr="008B269D">
        <w:rPr>
          <w:rFonts w:cs="Arial"/>
          <w:snapToGrid w:val="0"/>
          <w:szCs w:val="24"/>
        </w:rPr>
        <w:tab/>
      </w:r>
      <w:r w:rsidR="005F60FD" w:rsidRPr="008B269D">
        <w:rPr>
          <w:rFonts w:cs="Arial"/>
          <w:snapToGrid w:val="0"/>
          <w:szCs w:val="24"/>
        </w:rPr>
        <w:tab/>
      </w:r>
      <w:r w:rsidR="005F60FD" w:rsidRPr="008B269D">
        <w:rPr>
          <w:rFonts w:cs="Arial"/>
          <w:snapToGrid w:val="0"/>
          <w:szCs w:val="24"/>
        </w:rPr>
        <w:tab/>
      </w:r>
      <w:r w:rsidR="00605466" w:rsidRPr="008B269D">
        <w:rPr>
          <w:rFonts w:cs="Arial"/>
          <w:snapToGrid w:val="0"/>
          <w:szCs w:val="24"/>
        </w:rPr>
        <w:t>Date</w:t>
      </w:r>
    </w:p>
    <w:p w14:paraId="0E5A3F75" w14:textId="77777777" w:rsidR="0096765E" w:rsidRPr="008B269D" w:rsidRDefault="0096765E" w:rsidP="0096765E">
      <w:pPr>
        <w:widowControl w:val="0"/>
        <w:rPr>
          <w:rFonts w:cs="Arial"/>
          <w:snapToGrid w:val="0"/>
          <w:szCs w:val="24"/>
        </w:rPr>
      </w:pPr>
    </w:p>
    <w:p w14:paraId="5BE62B78" w14:textId="77777777" w:rsidR="00DD5C4C" w:rsidRPr="008B269D" w:rsidRDefault="005F60FD" w:rsidP="0096765E">
      <w:pPr>
        <w:widowControl w:val="0"/>
        <w:rPr>
          <w:rFonts w:cs="Arial"/>
          <w:snapToGrid w:val="0"/>
          <w:szCs w:val="24"/>
        </w:rPr>
      </w:pPr>
      <w:r w:rsidRPr="008B269D">
        <w:rPr>
          <w:rFonts w:cs="Arial"/>
          <w:snapToGrid w:val="0"/>
          <w:szCs w:val="24"/>
        </w:rPr>
        <w:t xml:space="preserve"> </w:t>
      </w:r>
    </w:p>
    <w:p w14:paraId="281E8BF6" w14:textId="77777777" w:rsidR="00AC01AA" w:rsidRPr="008B269D" w:rsidRDefault="00AC01AA" w:rsidP="00AC01AA">
      <w:pPr>
        <w:widowControl w:val="0"/>
        <w:rPr>
          <w:rFonts w:cs="Arial"/>
          <w:snapToGrid w:val="0"/>
          <w:szCs w:val="24"/>
        </w:rPr>
      </w:pPr>
      <w:r w:rsidRPr="008B269D">
        <w:rPr>
          <w:rFonts w:cs="Arial"/>
          <w:snapToGrid w:val="0"/>
          <w:szCs w:val="24"/>
        </w:rPr>
        <w:t>________________________________            ________________________________</w:t>
      </w:r>
    </w:p>
    <w:p w14:paraId="213FEF45" w14:textId="2766D11D" w:rsidR="00B919D5" w:rsidRPr="008B269D" w:rsidRDefault="00B919D5" w:rsidP="00B919D5">
      <w:pPr>
        <w:widowControl w:val="0"/>
        <w:rPr>
          <w:rFonts w:cs="Arial"/>
          <w:snapToGrid w:val="0"/>
          <w:szCs w:val="24"/>
        </w:rPr>
      </w:pPr>
      <w:r w:rsidRPr="008B269D">
        <w:rPr>
          <w:rFonts w:cs="Arial"/>
          <w:snapToGrid w:val="0"/>
          <w:szCs w:val="24"/>
        </w:rPr>
        <w:t>Brandon Ramsey, Lieutenant</w:t>
      </w:r>
      <w:r w:rsidRPr="008B269D">
        <w:rPr>
          <w:rFonts w:cs="Arial"/>
          <w:snapToGrid w:val="0"/>
          <w:szCs w:val="24"/>
        </w:rPr>
        <w:tab/>
      </w:r>
      <w:r w:rsidRPr="008B269D">
        <w:rPr>
          <w:rFonts w:cs="Arial"/>
          <w:snapToGrid w:val="0"/>
          <w:szCs w:val="24"/>
        </w:rPr>
        <w:tab/>
      </w:r>
      <w:r w:rsidRPr="008B269D">
        <w:rPr>
          <w:rFonts w:cs="Arial"/>
          <w:snapToGrid w:val="0"/>
          <w:szCs w:val="24"/>
        </w:rPr>
        <w:tab/>
        <w:t>Date</w:t>
      </w:r>
    </w:p>
    <w:p w14:paraId="328AF319" w14:textId="77777777" w:rsidR="00B919D5" w:rsidRPr="008B269D" w:rsidRDefault="00B919D5">
      <w:pPr>
        <w:widowControl w:val="0"/>
        <w:rPr>
          <w:rFonts w:cs="Arial"/>
          <w:snapToGrid w:val="0"/>
          <w:szCs w:val="24"/>
        </w:rPr>
      </w:pPr>
    </w:p>
    <w:p w14:paraId="4F5D7EE9" w14:textId="77777777" w:rsidR="00B919D5" w:rsidRPr="008B269D" w:rsidRDefault="00B919D5" w:rsidP="00B919D5">
      <w:pPr>
        <w:widowControl w:val="0"/>
        <w:rPr>
          <w:rFonts w:cs="Arial"/>
          <w:snapToGrid w:val="0"/>
          <w:szCs w:val="24"/>
        </w:rPr>
      </w:pPr>
    </w:p>
    <w:p w14:paraId="50DA90DA" w14:textId="77777777" w:rsidR="00B919D5" w:rsidRPr="008B269D" w:rsidRDefault="00B919D5" w:rsidP="00B919D5">
      <w:pPr>
        <w:widowControl w:val="0"/>
        <w:rPr>
          <w:rFonts w:cs="Arial"/>
          <w:snapToGrid w:val="0"/>
          <w:szCs w:val="24"/>
        </w:rPr>
      </w:pPr>
      <w:r w:rsidRPr="008B269D">
        <w:rPr>
          <w:rFonts w:cs="Arial"/>
          <w:snapToGrid w:val="0"/>
          <w:szCs w:val="24"/>
        </w:rPr>
        <w:t>________________________________            ________________________________</w:t>
      </w:r>
    </w:p>
    <w:p w14:paraId="6BF3DDB9" w14:textId="2E7109A5" w:rsidR="00B919D5" w:rsidRPr="008B269D" w:rsidRDefault="00B919D5" w:rsidP="00B919D5">
      <w:pPr>
        <w:widowControl w:val="0"/>
        <w:rPr>
          <w:rFonts w:cs="Arial"/>
          <w:snapToGrid w:val="0"/>
          <w:szCs w:val="24"/>
        </w:rPr>
      </w:pPr>
      <w:r w:rsidRPr="008B269D">
        <w:rPr>
          <w:rFonts w:cs="Arial"/>
          <w:snapToGrid w:val="0"/>
          <w:szCs w:val="24"/>
        </w:rPr>
        <w:t>Shayna Foreman, Treasurer</w:t>
      </w:r>
      <w:r w:rsidRPr="008B269D">
        <w:rPr>
          <w:rFonts w:cs="Arial"/>
          <w:snapToGrid w:val="0"/>
          <w:szCs w:val="24"/>
        </w:rPr>
        <w:tab/>
      </w:r>
      <w:r w:rsidRPr="008B269D">
        <w:rPr>
          <w:rFonts w:cs="Arial"/>
          <w:snapToGrid w:val="0"/>
          <w:szCs w:val="24"/>
        </w:rPr>
        <w:tab/>
      </w:r>
      <w:r w:rsidRPr="008B269D">
        <w:rPr>
          <w:rFonts w:cs="Arial"/>
          <w:snapToGrid w:val="0"/>
          <w:szCs w:val="24"/>
        </w:rPr>
        <w:tab/>
        <w:t>Date</w:t>
      </w:r>
    </w:p>
    <w:p w14:paraId="332D7168" w14:textId="77777777" w:rsidR="00B919D5" w:rsidRPr="008B269D" w:rsidRDefault="00B919D5" w:rsidP="00B919D5">
      <w:pPr>
        <w:widowControl w:val="0"/>
        <w:rPr>
          <w:rFonts w:cs="Arial"/>
          <w:snapToGrid w:val="0"/>
          <w:szCs w:val="24"/>
        </w:rPr>
      </w:pPr>
    </w:p>
    <w:p w14:paraId="382A44A2" w14:textId="77777777" w:rsidR="00B919D5" w:rsidRPr="008B269D" w:rsidRDefault="00B919D5" w:rsidP="00B919D5">
      <w:pPr>
        <w:widowControl w:val="0"/>
        <w:rPr>
          <w:rFonts w:cs="Arial"/>
          <w:snapToGrid w:val="0"/>
          <w:szCs w:val="24"/>
        </w:rPr>
      </w:pPr>
    </w:p>
    <w:p w14:paraId="4897BBF7" w14:textId="77777777" w:rsidR="00B919D5" w:rsidRPr="008B269D" w:rsidRDefault="00B919D5" w:rsidP="00B919D5">
      <w:pPr>
        <w:widowControl w:val="0"/>
        <w:rPr>
          <w:rFonts w:cs="Arial"/>
          <w:snapToGrid w:val="0"/>
          <w:szCs w:val="24"/>
        </w:rPr>
      </w:pPr>
      <w:r w:rsidRPr="008B269D">
        <w:rPr>
          <w:rFonts w:cs="Arial"/>
          <w:snapToGrid w:val="0"/>
          <w:szCs w:val="24"/>
        </w:rPr>
        <w:t>________________________________            ________________________________</w:t>
      </w:r>
    </w:p>
    <w:p w14:paraId="0012C6A8" w14:textId="418BDD0D" w:rsidR="00B919D5" w:rsidRDefault="00B919D5" w:rsidP="00B919D5">
      <w:pPr>
        <w:widowControl w:val="0"/>
        <w:rPr>
          <w:rFonts w:cs="Arial"/>
          <w:snapToGrid w:val="0"/>
          <w:szCs w:val="24"/>
        </w:rPr>
      </w:pPr>
      <w:r w:rsidRPr="008B269D">
        <w:rPr>
          <w:rFonts w:cs="Arial"/>
          <w:snapToGrid w:val="0"/>
          <w:szCs w:val="24"/>
        </w:rPr>
        <w:t>Wes Henry, Secretary</w:t>
      </w:r>
      <w:r w:rsidRPr="008B269D">
        <w:rPr>
          <w:rFonts w:cs="Arial"/>
          <w:snapToGrid w:val="0"/>
          <w:szCs w:val="24"/>
        </w:rPr>
        <w:tab/>
      </w:r>
      <w:r w:rsidRPr="008B269D">
        <w:rPr>
          <w:rFonts w:cs="Arial"/>
          <w:snapToGrid w:val="0"/>
          <w:szCs w:val="24"/>
        </w:rPr>
        <w:tab/>
      </w:r>
      <w:r w:rsidRPr="008B269D">
        <w:rPr>
          <w:rFonts w:cs="Arial"/>
          <w:snapToGrid w:val="0"/>
          <w:szCs w:val="24"/>
        </w:rPr>
        <w:tab/>
      </w:r>
      <w:r w:rsidRPr="008B269D">
        <w:rPr>
          <w:rFonts w:cs="Arial"/>
          <w:snapToGrid w:val="0"/>
          <w:szCs w:val="24"/>
        </w:rPr>
        <w:tab/>
        <w:t>Date</w:t>
      </w:r>
    </w:p>
    <w:p w14:paraId="45480671" w14:textId="77777777" w:rsidR="00B919D5" w:rsidRDefault="00B919D5" w:rsidP="00B919D5">
      <w:pPr>
        <w:widowControl w:val="0"/>
        <w:rPr>
          <w:rFonts w:cs="Arial"/>
          <w:snapToGrid w:val="0"/>
          <w:szCs w:val="24"/>
        </w:rPr>
      </w:pPr>
    </w:p>
    <w:p w14:paraId="5033E147" w14:textId="77777777" w:rsidR="00B919D5" w:rsidRDefault="00B919D5" w:rsidP="00B919D5">
      <w:pPr>
        <w:widowControl w:val="0"/>
        <w:rPr>
          <w:rFonts w:cs="Arial"/>
          <w:snapToGrid w:val="0"/>
          <w:szCs w:val="24"/>
        </w:rPr>
      </w:pPr>
    </w:p>
    <w:sectPr w:rsidR="00B919D5" w:rsidSect="00E44463">
      <w:pgSz w:w="12240" w:h="15840"/>
      <w:pgMar w:top="1440" w:right="1152"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E30C" w14:textId="77777777" w:rsidR="00E366E7" w:rsidRDefault="00E366E7">
      <w:r>
        <w:separator/>
      </w:r>
    </w:p>
  </w:endnote>
  <w:endnote w:type="continuationSeparator" w:id="0">
    <w:p w14:paraId="0300D088" w14:textId="77777777" w:rsidR="00E366E7" w:rsidRDefault="00E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FA25" w14:textId="77777777" w:rsidR="00E366E7" w:rsidRDefault="00E366E7">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end"/>
    </w:r>
  </w:p>
  <w:p w14:paraId="527626DF" w14:textId="77777777" w:rsidR="00E366E7" w:rsidRDefault="00E366E7">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865A" w14:textId="77777777" w:rsidR="00E366E7" w:rsidRDefault="00E366E7">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0E5F19">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62A0" w14:textId="77777777" w:rsidR="00E366E7" w:rsidRDefault="00E366E7">
      <w:r>
        <w:separator/>
      </w:r>
    </w:p>
  </w:footnote>
  <w:footnote w:type="continuationSeparator" w:id="0">
    <w:p w14:paraId="4CD5E57F" w14:textId="77777777" w:rsidR="00E366E7" w:rsidRDefault="00E3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AA6F" w14:textId="77777777" w:rsidR="00E366E7" w:rsidRDefault="00E366E7">
    <w:pPr>
      <w:pStyle w:val="Header"/>
      <w:jc w:val="center"/>
      <w:rPr>
        <w:rFonts w:cs="Arial"/>
        <w:sz w:val="28"/>
      </w:rPr>
    </w:pPr>
    <w:r>
      <w:rPr>
        <w:rFonts w:cs="Arial"/>
        <w:sz w:val="28"/>
      </w:rPr>
      <w:t>Four Communities Fire Department                                                     By-Laws</w:t>
    </w:r>
  </w:p>
  <w:p w14:paraId="55A2E40D" w14:textId="56F36CF9" w:rsidR="00E366E7" w:rsidRPr="008B269D" w:rsidRDefault="00AF5D9C" w:rsidP="00AF5D9C">
    <w:pPr>
      <w:pStyle w:val="Header"/>
      <w:jc w:val="center"/>
      <w:rPr>
        <w:rFonts w:cs="Arial"/>
        <w:sz w:val="28"/>
      </w:rPr>
    </w:pPr>
    <w:r w:rsidRPr="008B269D">
      <w:rPr>
        <w:rFonts w:cs="Arial"/>
        <w:sz w:val="28"/>
      </w:rPr>
      <w:t>April</w:t>
    </w:r>
    <w:r w:rsidR="00E366E7" w:rsidRPr="008B269D">
      <w:rPr>
        <w:rFonts w:cs="Arial"/>
        <w:sz w:val="28"/>
      </w:rPr>
      <w:t xml:space="preserve">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3D7"/>
    <w:multiLevelType w:val="hybridMultilevel"/>
    <w:tmpl w:val="359E7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AC2"/>
    <w:multiLevelType w:val="hybridMultilevel"/>
    <w:tmpl w:val="5022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0789"/>
    <w:multiLevelType w:val="hybridMultilevel"/>
    <w:tmpl w:val="694E3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82C0E"/>
    <w:multiLevelType w:val="hybridMultilevel"/>
    <w:tmpl w:val="9E4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6C0B"/>
    <w:multiLevelType w:val="hybridMultilevel"/>
    <w:tmpl w:val="6CCC5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818"/>
    <w:multiLevelType w:val="hybridMultilevel"/>
    <w:tmpl w:val="B5400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43E"/>
    <w:multiLevelType w:val="hybridMultilevel"/>
    <w:tmpl w:val="73C6E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F5CFE"/>
    <w:multiLevelType w:val="hybridMultilevel"/>
    <w:tmpl w:val="8232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09C"/>
    <w:multiLevelType w:val="hybridMultilevel"/>
    <w:tmpl w:val="390001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BE7586"/>
    <w:multiLevelType w:val="hybridMultilevel"/>
    <w:tmpl w:val="B1E8A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9F512B"/>
    <w:multiLevelType w:val="hybridMultilevel"/>
    <w:tmpl w:val="14CAFFC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3504CC"/>
    <w:multiLevelType w:val="hybridMultilevel"/>
    <w:tmpl w:val="0E7AB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15:restartNumberingAfterBreak="0">
    <w:nsid w:val="27A77216"/>
    <w:multiLevelType w:val="hybridMultilevel"/>
    <w:tmpl w:val="0E7AB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15:restartNumberingAfterBreak="0">
    <w:nsid w:val="27B80311"/>
    <w:multiLevelType w:val="hybridMultilevel"/>
    <w:tmpl w:val="BF2C82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F877EF"/>
    <w:multiLevelType w:val="hybridMultilevel"/>
    <w:tmpl w:val="A476B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A73E2"/>
    <w:multiLevelType w:val="hybridMultilevel"/>
    <w:tmpl w:val="DABE4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871E8"/>
    <w:multiLevelType w:val="hybridMultilevel"/>
    <w:tmpl w:val="47502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E86778"/>
    <w:multiLevelType w:val="hybridMultilevel"/>
    <w:tmpl w:val="8C784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60C82"/>
    <w:multiLevelType w:val="hybridMultilevel"/>
    <w:tmpl w:val="991C757A"/>
    <w:lvl w:ilvl="0" w:tplc="0409000F">
      <w:start w:val="1"/>
      <w:numFmt w:val="decimal"/>
      <w:lvlText w:val="%1."/>
      <w:lvlJc w:val="left"/>
      <w:pPr>
        <w:tabs>
          <w:tab w:val="num" w:pos="720"/>
        </w:tabs>
        <w:ind w:left="720" w:hanging="360"/>
      </w:pPr>
    </w:lvl>
    <w:lvl w:ilvl="1" w:tplc="2E70D2C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715216"/>
    <w:multiLevelType w:val="hybridMultilevel"/>
    <w:tmpl w:val="C64C0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7052A"/>
    <w:multiLevelType w:val="hybridMultilevel"/>
    <w:tmpl w:val="8A8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24F86"/>
    <w:multiLevelType w:val="hybridMultilevel"/>
    <w:tmpl w:val="14CAFFCE"/>
    <w:lvl w:ilvl="0" w:tplc="19D8D5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337870"/>
    <w:multiLevelType w:val="hybridMultilevel"/>
    <w:tmpl w:val="787EED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3EC5307"/>
    <w:multiLevelType w:val="hybridMultilevel"/>
    <w:tmpl w:val="005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84A3F"/>
    <w:multiLevelType w:val="hybridMultilevel"/>
    <w:tmpl w:val="CB82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610DC"/>
    <w:multiLevelType w:val="hybridMultilevel"/>
    <w:tmpl w:val="901A9A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90CBB"/>
    <w:multiLevelType w:val="hybridMultilevel"/>
    <w:tmpl w:val="24121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116EFA"/>
    <w:multiLevelType w:val="hybridMultilevel"/>
    <w:tmpl w:val="5E2C4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6336A8"/>
    <w:multiLevelType w:val="hybridMultilevel"/>
    <w:tmpl w:val="05922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C723D"/>
    <w:multiLevelType w:val="hybridMultilevel"/>
    <w:tmpl w:val="991C757A"/>
    <w:lvl w:ilvl="0" w:tplc="0409000F">
      <w:start w:val="1"/>
      <w:numFmt w:val="decimal"/>
      <w:lvlText w:val="%1."/>
      <w:lvlJc w:val="left"/>
      <w:pPr>
        <w:tabs>
          <w:tab w:val="num" w:pos="720"/>
        </w:tabs>
        <w:ind w:left="720" w:hanging="360"/>
      </w:pPr>
    </w:lvl>
    <w:lvl w:ilvl="1" w:tplc="2E70D2C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D4048F"/>
    <w:multiLevelType w:val="hybridMultilevel"/>
    <w:tmpl w:val="14BA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638D8"/>
    <w:multiLevelType w:val="hybridMultilevel"/>
    <w:tmpl w:val="5964EC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236721"/>
    <w:multiLevelType w:val="hybridMultilevel"/>
    <w:tmpl w:val="74B4ACEE"/>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B9757DF"/>
    <w:multiLevelType w:val="hybridMultilevel"/>
    <w:tmpl w:val="A4527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54BC8"/>
    <w:multiLevelType w:val="multilevel"/>
    <w:tmpl w:val="992239B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center"/>
      <w:pPr>
        <w:tabs>
          <w:tab w:val="num" w:pos="4140"/>
        </w:tabs>
        <w:ind w:left="3060" w:firstLine="0"/>
      </w:pPr>
      <w:rPr>
        <w:rFonts w:hint="default"/>
      </w:rPr>
    </w:lvl>
    <w:lvl w:ilvl="2">
      <w:start w:val="1"/>
      <w:numFmt w:val="decimal"/>
      <w:pStyle w:val="Heading3"/>
      <w:isLgl/>
      <w:lvlText w:val="Subsection %1.%2(%3)"/>
      <w:lvlJc w:val="left"/>
      <w:pPr>
        <w:tabs>
          <w:tab w:val="num" w:pos="208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5" w15:restartNumberingAfterBreak="0">
    <w:nsid w:val="79F626D4"/>
    <w:multiLevelType w:val="hybridMultilevel"/>
    <w:tmpl w:val="901A9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11F73"/>
    <w:multiLevelType w:val="hybridMultilevel"/>
    <w:tmpl w:val="7074864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7" w15:restartNumberingAfterBreak="0">
    <w:nsid w:val="7AE61B4C"/>
    <w:multiLevelType w:val="hybridMultilevel"/>
    <w:tmpl w:val="D5803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8"/>
  </w:num>
  <w:num w:numId="4">
    <w:abstractNumId w:val="13"/>
  </w:num>
  <w:num w:numId="5">
    <w:abstractNumId w:val="35"/>
  </w:num>
  <w:num w:numId="6">
    <w:abstractNumId w:val="25"/>
  </w:num>
  <w:num w:numId="7">
    <w:abstractNumId w:val="0"/>
  </w:num>
  <w:num w:numId="8">
    <w:abstractNumId w:val="6"/>
  </w:num>
  <w:num w:numId="9">
    <w:abstractNumId w:val="15"/>
  </w:num>
  <w:num w:numId="10">
    <w:abstractNumId w:val="5"/>
  </w:num>
  <w:num w:numId="11">
    <w:abstractNumId w:val="4"/>
  </w:num>
  <w:num w:numId="12">
    <w:abstractNumId w:val="27"/>
  </w:num>
  <w:num w:numId="13">
    <w:abstractNumId w:val="37"/>
  </w:num>
  <w:num w:numId="14">
    <w:abstractNumId w:val="14"/>
  </w:num>
  <w:num w:numId="15">
    <w:abstractNumId w:val="26"/>
  </w:num>
  <w:num w:numId="16">
    <w:abstractNumId w:val="28"/>
  </w:num>
  <w:num w:numId="17">
    <w:abstractNumId w:val="17"/>
  </w:num>
  <w:num w:numId="18">
    <w:abstractNumId w:val="16"/>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32"/>
  </w:num>
  <w:num w:numId="26">
    <w:abstractNumId w:val="31"/>
  </w:num>
  <w:num w:numId="27">
    <w:abstractNumId w:val="11"/>
  </w:num>
  <w:num w:numId="28">
    <w:abstractNumId w:val="2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9"/>
  </w:num>
  <w:num w:numId="33">
    <w:abstractNumId w:val="22"/>
  </w:num>
  <w:num w:numId="34">
    <w:abstractNumId w:val="3"/>
  </w:num>
  <w:num w:numId="35">
    <w:abstractNumId w:val="2"/>
  </w:num>
  <w:num w:numId="36">
    <w:abstractNumId w:val="9"/>
  </w:num>
  <w:num w:numId="37">
    <w:abstractNumId w:val="23"/>
  </w:num>
  <w:num w:numId="38">
    <w:abstractNumId w:val="30"/>
  </w:num>
  <w:num w:numId="39">
    <w:abstractNumId w:val="1"/>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77"/>
    <w:rsid w:val="00000D48"/>
    <w:rsid w:val="00006BC7"/>
    <w:rsid w:val="00023473"/>
    <w:rsid w:val="00024A20"/>
    <w:rsid w:val="000260A4"/>
    <w:rsid w:val="00026D24"/>
    <w:rsid w:val="00027B06"/>
    <w:rsid w:val="0003327B"/>
    <w:rsid w:val="00033E65"/>
    <w:rsid w:val="00082AF1"/>
    <w:rsid w:val="00083D01"/>
    <w:rsid w:val="00084237"/>
    <w:rsid w:val="0008465A"/>
    <w:rsid w:val="00086496"/>
    <w:rsid w:val="00093191"/>
    <w:rsid w:val="000A1669"/>
    <w:rsid w:val="000A3E59"/>
    <w:rsid w:val="000A5AA9"/>
    <w:rsid w:val="000B237D"/>
    <w:rsid w:val="000B522F"/>
    <w:rsid w:val="000B5CAF"/>
    <w:rsid w:val="000B65C2"/>
    <w:rsid w:val="000B6F7B"/>
    <w:rsid w:val="000C2B00"/>
    <w:rsid w:val="000C2DF4"/>
    <w:rsid w:val="000C5E05"/>
    <w:rsid w:val="000C6908"/>
    <w:rsid w:val="000D21F8"/>
    <w:rsid w:val="000E48BE"/>
    <w:rsid w:val="000E5F19"/>
    <w:rsid w:val="000E6E0A"/>
    <w:rsid w:val="000F487B"/>
    <w:rsid w:val="000F4C37"/>
    <w:rsid w:val="000F6725"/>
    <w:rsid w:val="001019E4"/>
    <w:rsid w:val="00102047"/>
    <w:rsid w:val="00107CEC"/>
    <w:rsid w:val="00111E12"/>
    <w:rsid w:val="001173BD"/>
    <w:rsid w:val="00123D63"/>
    <w:rsid w:val="001267BC"/>
    <w:rsid w:val="00126E68"/>
    <w:rsid w:val="0013053F"/>
    <w:rsid w:val="00134C77"/>
    <w:rsid w:val="001374C5"/>
    <w:rsid w:val="001447EA"/>
    <w:rsid w:val="001500D0"/>
    <w:rsid w:val="001506A6"/>
    <w:rsid w:val="00154753"/>
    <w:rsid w:val="001573A7"/>
    <w:rsid w:val="00161B90"/>
    <w:rsid w:val="001635CB"/>
    <w:rsid w:val="001668D1"/>
    <w:rsid w:val="001707CD"/>
    <w:rsid w:val="00174503"/>
    <w:rsid w:val="00174F99"/>
    <w:rsid w:val="00177961"/>
    <w:rsid w:val="001874FD"/>
    <w:rsid w:val="001938F5"/>
    <w:rsid w:val="001A2C3A"/>
    <w:rsid w:val="001A7051"/>
    <w:rsid w:val="001B212F"/>
    <w:rsid w:val="001B250F"/>
    <w:rsid w:val="001C1EEA"/>
    <w:rsid w:val="001C2B73"/>
    <w:rsid w:val="001D0612"/>
    <w:rsid w:val="001D57E2"/>
    <w:rsid w:val="001D7142"/>
    <w:rsid w:val="001E3132"/>
    <w:rsid w:val="001F45C4"/>
    <w:rsid w:val="002010F1"/>
    <w:rsid w:val="00214476"/>
    <w:rsid w:val="00216CB0"/>
    <w:rsid w:val="00223E8A"/>
    <w:rsid w:val="002358BC"/>
    <w:rsid w:val="00262AFD"/>
    <w:rsid w:val="0027565C"/>
    <w:rsid w:val="00282E5E"/>
    <w:rsid w:val="002845B2"/>
    <w:rsid w:val="002B0910"/>
    <w:rsid w:val="002B408C"/>
    <w:rsid w:val="002B52FB"/>
    <w:rsid w:val="002C2C4A"/>
    <w:rsid w:val="002C5FF3"/>
    <w:rsid w:val="002C7082"/>
    <w:rsid w:val="002F65A4"/>
    <w:rsid w:val="00300D82"/>
    <w:rsid w:val="00306D9D"/>
    <w:rsid w:val="0031668F"/>
    <w:rsid w:val="003220BA"/>
    <w:rsid w:val="003252BA"/>
    <w:rsid w:val="00325B37"/>
    <w:rsid w:val="00326C31"/>
    <w:rsid w:val="00352FBC"/>
    <w:rsid w:val="003531A0"/>
    <w:rsid w:val="00361D97"/>
    <w:rsid w:val="0036645E"/>
    <w:rsid w:val="00372FFD"/>
    <w:rsid w:val="003765A8"/>
    <w:rsid w:val="00377B58"/>
    <w:rsid w:val="00390F36"/>
    <w:rsid w:val="003B594A"/>
    <w:rsid w:val="003B6241"/>
    <w:rsid w:val="003C7A75"/>
    <w:rsid w:val="003E260B"/>
    <w:rsid w:val="003F5F5D"/>
    <w:rsid w:val="0040439C"/>
    <w:rsid w:val="004073AD"/>
    <w:rsid w:val="00416C66"/>
    <w:rsid w:val="00422D4A"/>
    <w:rsid w:val="00426AE7"/>
    <w:rsid w:val="00427660"/>
    <w:rsid w:val="00427A95"/>
    <w:rsid w:val="00427C5D"/>
    <w:rsid w:val="004375B8"/>
    <w:rsid w:val="004445E2"/>
    <w:rsid w:val="00451EBA"/>
    <w:rsid w:val="00451FBC"/>
    <w:rsid w:val="00454179"/>
    <w:rsid w:val="004561B6"/>
    <w:rsid w:val="004563A8"/>
    <w:rsid w:val="00456689"/>
    <w:rsid w:val="00457216"/>
    <w:rsid w:val="0046481E"/>
    <w:rsid w:val="00476E31"/>
    <w:rsid w:val="00483EB2"/>
    <w:rsid w:val="004961F3"/>
    <w:rsid w:val="00496E11"/>
    <w:rsid w:val="004A097C"/>
    <w:rsid w:val="004A136C"/>
    <w:rsid w:val="004A2608"/>
    <w:rsid w:val="004A3A78"/>
    <w:rsid w:val="004C03E9"/>
    <w:rsid w:val="004D22F6"/>
    <w:rsid w:val="004E0896"/>
    <w:rsid w:val="004E3863"/>
    <w:rsid w:val="004E45C4"/>
    <w:rsid w:val="004F145D"/>
    <w:rsid w:val="004F2DF6"/>
    <w:rsid w:val="004F6F25"/>
    <w:rsid w:val="00504FD9"/>
    <w:rsid w:val="00505109"/>
    <w:rsid w:val="00507BA9"/>
    <w:rsid w:val="00510173"/>
    <w:rsid w:val="00521330"/>
    <w:rsid w:val="00525B0C"/>
    <w:rsid w:val="005342B6"/>
    <w:rsid w:val="005366B0"/>
    <w:rsid w:val="0054125C"/>
    <w:rsid w:val="00543399"/>
    <w:rsid w:val="00545869"/>
    <w:rsid w:val="00567632"/>
    <w:rsid w:val="005704A0"/>
    <w:rsid w:val="0057476F"/>
    <w:rsid w:val="005939E6"/>
    <w:rsid w:val="00596FEE"/>
    <w:rsid w:val="005A5B3C"/>
    <w:rsid w:val="005C4F23"/>
    <w:rsid w:val="005D4DC7"/>
    <w:rsid w:val="005E0487"/>
    <w:rsid w:val="005F60FD"/>
    <w:rsid w:val="00603744"/>
    <w:rsid w:val="00604DC9"/>
    <w:rsid w:val="00605466"/>
    <w:rsid w:val="00614A85"/>
    <w:rsid w:val="00623554"/>
    <w:rsid w:val="00626263"/>
    <w:rsid w:val="006334A4"/>
    <w:rsid w:val="0064768D"/>
    <w:rsid w:val="006501B1"/>
    <w:rsid w:val="006627D8"/>
    <w:rsid w:val="00680603"/>
    <w:rsid w:val="00683BA9"/>
    <w:rsid w:val="00686BC2"/>
    <w:rsid w:val="00693B8A"/>
    <w:rsid w:val="006A1610"/>
    <w:rsid w:val="006A4016"/>
    <w:rsid w:val="006B1D29"/>
    <w:rsid w:val="006B6F20"/>
    <w:rsid w:val="006D0EAD"/>
    <w:rsid w:val="006D4A54"/>
    <w:rsid w:val="006E0D4E"/>
    <w:rsid w:val="006E3583"/>
    <w:rsid w:val="006F4323"/>
    <w:rsid w:val="006F58F6"/>
    <w:rsid w:val="00702F08"/>
    <w:rsid w:val="007059BF"/>
    <w:rsid w:val="00705EF3"/>
    <w:rsid w:val="00731709"/>
    <w:rsid w:val="0074046D"/>
    <w:rsid w:val="00753762"/>
    <w:rsid w:val="00766EF4"/>
    <w:rsid w:val="007679F3"/>
    <w:rsid w:val="00773483"/>
    <w:rsid w:val="0078037F"/>
    <w:rsid w:val="00785E45"/>
    <w:rsid w:val="007872A7"/>
    <w:rsid w:val="00790CB0"/>
    <w:rsid w:val="007967C0"/>
    <w:rsid w:val="00797280"/>
    <w:rsid w:val="007A0C38"/>
    <w:rsid w:val="007A6089"/>
    <w:rsid w:val="007A79C2"/>
    <w:rsid w:val="007C1903"/>
    <w:rsid w:val="007C1CAF"/>
    <w:rsid w:val="007C1DC7"/>
    <w:rsid w:val="007D0D77"/>
    <w:rsid w:val="007E7752"/>
    <w:rsid w:val="007F3922"/>
    <w:rsid w:val="007F5551"/>
    <w:rsid w:val="00820A5E"/>
    <w:rsid w:val="00821770"/>
    <w:rsid w:val="00826C82"/>
    <w:rsid w:val="0084780E"/>
    <w:rsid w:val="008609E5"/>
    <w:rsid w:val="00864C9C"/>
    <w:rsid w:val="00867E13"/>
    <w:rsid w:val="008746EF"/>
    <w:rsid w:val="00882626"/>
    <w:rsid w:val="008828C8"/>
    <w:rsid w:val="00886325"/>
    <w:rsid w:val="00886B51"/>
    <w:rsid w:val="008963DF"/>
    <w:rsid w:val="008B269D"/>
    <w:rsid w:val="008B50D9"/>
    <w:rsid w:val="008D3BCF"/>
    <w:rsid w:val="008D49E8"/>
    <w:rsid w:val="008E33EB"/>
    <w:rsid w:val="008E6E2B"/>
    <w:rsid w:val="008E7127"/>
    <w:rsid w:val="008F0052"/>
    <w:rsid w:val="008F0E52"/>
    <w:rsid w:val="00903132"/>
    <w:rsid w:val="00903C0B"/>
    <w:rsid w:val="009121A9"/>
    <w:rsid w:val="009141F9"/>
    <w:rsid w:val="009171EE"/>
    <w:rsid w:val="00922753"/>
    <w:rsid w:val="00926784"/>
    <w:rsid w:val="0093556C"/>
    <w:rsid w:val="00944F3B"/>
    <w:rsid w:val="00947564"/>
    <w:rsid w:val="0095453B"/>
    <w:rsid w:val="00957C0C"/>
    <w:rsid w:val="009662A5"/>
    <w:rsid w:val="0096765E"/>
    <w:rsid w:val="009710FB"/>
    <w:rsid w:val="009748F3"/>
    <w:rsid w:val="009829D8"/>
    <w:rsid w:val="00986CC1"/>
    <w:rsid w:val="009B0B16"/>
    <w:rsid w:val="009B5971"/>
    <w:rsid w:val="009C1250"/>
    <w:rsid w:val="009C2B6D"/>
    <w:rsid w:val="009C393C"/>
    <w:rsid w:val="009C620B"/>
    <w:rsid w:val="009D1B5E"/>
    <w:rsid w:val="009D75B3"/>
    <w:rsid w:val="009E0854"/>
    <w:rsid w:val="009E5DD2"/>
    <w:rsid w:val="009F7195"/>
    <w:rsid w:val="00A0165C"/>
    <w:rsid w:val="00A01FAA"/>
    <w:rsid w:val="00A05A77"/>
    <w:rsid w:val="00A06D38"/>
    <w:rsid w:val="00A15AB1"/>
    <w:rsid w:val="00A20226"/>
    <w:rsid w:val="00A2183F"/>
    <w:rsid w:val="00A24651"/>
    <w:rsid w:val="00A36CFA"/>
    <w:rsid w:val="00A37ADA"/>
    <w:rsid w:val="00A44687"/>
    <w:rsid w:val="00A5510F"/>
    <w:rsid w:val="00A66B54"/>
    <w:rsid w:val="00A7170B"/>
    <w:rsid w:val="00A71925"/>
    <w:rsid w:val="00A77CF6"/>
    <w:rsid w:val="00A80F68"/>
    <w:rsid w:val="00A92BDB"/>
    <w:rsid w:val="00AB2517"/>
    <w:rsid w:val="00AC01AA"/>
    <w:rsid w:val="00AC5918"/>
    <w:rsid w:val="00AD2383"/>
    <w:rsid w:val="00AD4674"/>
    <w:rsid w:val="00AE2A58"/>
    <w:rsid w:val="00AE609A"/>
    <w:rsid w:val="00AF36C3"/>
    <w:rsid w:val="00AF5D9C"/>
    <w:rsid w:val="00AF6D44"/>
    <w:rsid w:val="00B005D6"/>
    <w:rsid w:val="00B029E8"/>
    <w:rsid w:val="00B05DF0"/>
    <w:rsid w:val="00B2760F"/>
    <w:rsid w:val="00B30BD8"/>
    <w:rsid w:val="00B44C6B"/>
    <w:rsid w:val="00B45F99"/>
    <w:rsid w:val="00B4786C"/>
    <w:rsid w:val="00B51F17"/>
    <w:rsid w:val="00B551CA"/>
    <w:rsid w:val="00B56158"/>
    <w:rsid w:val="00B56C4C"/>
    <w:rsid w:val="00B633EF"/>
    <w:rsid w:val="00B73FC6"/>
    <w:rsid w:val="00B8096E"/>
    <w:rsid w:val="00B81F6F"/>
    <w:rsid w:val="00B8586B"/>
    <w:rsid w:val="00B85BEA"/>
    <w:rsid w:val="00B9072D"/>
    <w:rsid w:val="00B919D5"/>
    <w:rsid w:val="00B9533B"/>
    <w:rsid w:val="00B970CA"/>
    <w:rsid w:val="00BA231C"/>
    <w:rsid w:val="00BB4835"/>
    <w:rsid w:val="00BB798D"/>
    <w:rsid w:val="00BC7BDB"/>
    <w:rsid w:val="00BD01BA"/>
    <w:rsid w:val="00BE1420"/>
    <w:rsid w:val="00BE736D"/>
    <w:rsid w:val="00BF4D1F"/>
    <w:rsid w:val="00C20C37"/>
    <w:rsid w:val="00C20EDF"/>
    <w:rsid w:val="00C33D2D"/>
    <w:rsid w:val="00C4069F"/>
    <w:rsid w:val="00C42E94"/>
    <w:rsid w:val="00C51B39"/>
    <w:rsid w:val="00C53FFF"/>
    <w:rsid w:val="00C5561D"/>
    <w:rsid w:val="00C578DE"/>
    <w:rsid w:val="00C6733A"/>
    <w:rsid w:val="00C6736C"/>
    <w:rsid w:val="00C67E21"/>
    <w:rsid w:val="00C7606C"/>
    <w:rsid w:val="00C86FE6"/>
    <w:rsid w:val="00C90DAB"/>
    <w:rsid w:val="00C93FB5"/>
    <w:rsid w:val="00CA3909"/>
    <w:rsid w:val="00CA5FD1"/>
    <w:rsid w:val="00CA6829"/>
    <w:rsid w:val="00CB0D32"/>
    <w:rsid w:val="00CD423A"/>
    <w:rsid w:val="00CD6F76"/>
    <w:rsid w:val="00CE2F05"/>
    <w:rsid w:val="00CF0A11"/>
    <w:rsid w:val="00D03BFB"/>
    <w:rsid w:val="00D047B6"/>
    <w:rsid w:val="00D078E3"/>
    <w:rsid w:val="00D10349"/>
    <w:rsid w:val="00D16BEF"/>
    <w:rsid w:val="00D35434"/>
    <w:rsid w:val="00D36B0D"/>
    <w:rsid w:val="00D3748B"/>
    <w:rsid w:val="00D44D92"/>
    <w:rsid w:val="00D62C17"/>
    <w:rsid w:val="00D65188"/>
    <w:rsid w:val="00D7429E"/>
    <w:rsid w:val="00D74538"/>
    <w:rsid w:val="00D761C0"/>
    <w:rsid w:val="00D92FCE"/>
    <w:rsid w:val="00DA26D2"/>
    <w:rsid w:val="00DD5C4C"/>
    <w:rsid w:val="00DD662D"/>
    <w:rsid w:val="00DE3761"/>
    <w:rsid w:val="00DE3777"/>
    <w:rsid w:val="00DE4D55"/>
    <w:rsid w:val="00DE52BF"/>
    <w:rsid w:val="00E02490"/>
    <w:rsid w:val="00E05A4D"/>
    <w:rsid w:val="00E10534"/>
    <w:rsid w:val="00E12B54"/>
    <w:rsid w:val="00E3160E"/>
    <w:rsid w:val="00E366E7"/>
    <w:rsid w:val="00E44463"/>
    <w:rsid w:val="00E645C7"/>
    <w:rsid w:val="00E82687"/>
    <w:rsid w:val="00E86AA3"/>
    <w:rsid w:val="00E907B8"/>
    <w:rsid w:val="00E91497"/>
    <w:rsid w:val="00EA0992"/>
    <w:rsid w:val="00EA6CD4"/>
    <w:rsid w:val="00EB4620"/>
    <w:rsid w:val="00EC6C0B"/>
    <w:rsid w:val="00ED3DA6"/>
    <w:rsid w:val="00ED445B"/>
    <w:rsid w:val="00ED5282"/>
    <w:rsid w:val="00EE72EC"/>
    <w:rsid w:val="00EE76E0"/>
    <w:rsid w:val="00EF1DAA"/>
    <w:rsid w:val="00EF1DC4"/>
    <w:rsid w:val="00F10CF0"/>
    <w:rsid w:val="00F20C71"/>
    <w:rsid w:val="00F30F37"/>
    <w:rsid w:val="00F376A5"/>
    <w:rsid w:val="00F42857"/>
    <w:rsid w:val="00F46AC2"/>
    <w:rsid w:val="00F54B76"/>
    <w:rsid w:val="00F57D00"/>
    <w:rsid w:val="00F62A81"/>
    <w:rsid w:val="00F70ADF"/>
    <w:rsid w:val="00F7265B"/>
    <w:rsid w:val="00F81666"/>
    <w:rsid w:val="00F832CF"/>
    <w:rsid w:val="00F90FB8"/>
    <w:rsid w:val="00F961CD"/>
    <w:rsid w:val="00F967A1"/>
    <w:rsid w:val="00F97137"/>
    <w:rsid w:val="00FA3720"/>
    <w:rsid w:val="00FA4613"/>
    <w:rsid w:val="00FA66B4"/>
    <w:rsid w:val="00FA73A6"/>
    <w:rsid w:val="00FC1B20"/>
    <w:rsid w:val="00FC32E7"/>
    <w:rsid w:val="00FC64CA"/>
    <w:rsid w:val="00FD2F07"/>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F08C74"/>
  <w15:docId w15:val="{E81183BE-8827-46F8-9F9C-EB8FE9F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487"/>
    <w:rPr>
      <w:rFonts w:ascii="Arial" w:hAnsi="Arial"/>
      <w:sz w:val="24"/>
    </w:rPr>
  </w:style>
  <w:style w:type="paragraph" w:styleId="Heading1">
    <w:name w:val="heading 1"/>
    <w:basedOn w:val="Normal"/>
    <w:next w:val="Normal"/>
    <w:autoRedefine/>
    <w:qFormat/>
    <w:rsid w:val="00161B90"/>
    <w:pPr>
      <w:keepNext/>
      <w:widowControl w:val="0"/>
      <w:numPr>
        <w:numId w:val="19"/>
      </w:numPr>
      <w:jc w:val="center"/>
      <w:outlineLvl w:val="0"/>
    </w:pPr>
    <w:rPr>
      <w:rFonts w:cs="Arial"/>
      <w:snapToGrid w:val="0"/>
      <w:sz w:val="28"/>
      <w:szCs w:val="24"/>
    </w:rPr>
  </w:style>
  <w:style w:type="paragraph" w:styleId="Heading2">
    <w:name w:val="heading 2"/>
    <w:basedOn w:val="Normal"/>
    <w:next w:val="Normal"/>
    <w:autoRedefine/>
    <w:qFormat/>
    <w:rsid w:val="00B44C6B"/>
    <w:pPr>
      <w:keepNext/>
      <w:numPr>
        <w:ilvl w:val="1"/>
        <w:numId w:val="19"/>
      </w:numPr>
      <w:jc w:val="both"/>
      <w:outlineLvl w:val="1"/>
    </w:pPr>
    <w:rPr>
      <w:i/>
      <w:u w:val="single"/>
    </w:rPr>
  </w:style>
  <w:style w:type="paragraph" w:styleId="Heading3">
    <w:name w:val="heading 3"/>
    <w:basedOn w:val="Normal"/>
    <w:next w:val="Normal"/>
    <w:autoRedefine/>
    <w:qFormat/>
    <w:rsid w:val="00E44463"/>
    <w:pPr>
      <w:keepNext/>
      <w:widowControl w:val="0"/>
      <w:numPr>
        <w:ilvl w:val="2"/>
        <w:numId w:val="19"/>
      </w:numPr>
      <w:jc w:val="center"/>
      <w:outlineLvl w:val="2"/>
    </w:pPr>
    <w:rPr>
      <w:i/>
      <w:snapToGrid w:val="0"/>
    </w:rPr>
  </w:style>
  <w:style w:type="paragraph" w:styleId="Heading4">
    <w:name w:val="heading 4"/>
    <w:basedOn w:val="Normal"/>
    <w:next w:val="Normal"/>
    <w:qFormat/>
    <w:rsid w:val="00E44463"/>
    <w:pPr>
      <w:keepNext/>
      <w:widowControl w:val="0"/>
      <w:numPr>
        <w:ilvl w:val="3"/>
        <w:numId w:val="19"/>
      </w:numPr>
      <w:jc w:val="center"/>
      <w:outlineLvl w:val="3"/>
    </w:pPr>
    <w:rPr>
      <w:snapToGrid w:val="0"/>
      <w:color w:val="FF00FF"/>
    </w:rPr>
  </w:style>
  <w:style w:type="paragraph" w:styleId="Heading5">
    <w:name w:val="heading 5"/>
    <w:basedOn w:val="Normal"/>
    <w:next w:val="Normal"/>
    <w:qFormat/>
    <w:rsid w:val="00E44463"/>
    <w:pPr>
      <w:keepNext/>
      <w:widowControl w:val="0"/>
      <w:numPr>
        <w:ilvl w:val="4"/>
        <w:numId w:val="19"/>
      </w:numPr>
      <w:jc w:val="center"/>
      <w:outlineLvl w:val="4"/>
    </w:pPr>
    <w:rPr>
      <w:b/>
      <w:snapToGrid w:val="0"/>
      <w:sz w:val="14"/>
    </w:rPr>
  </w:style>
  <w:style w:type="paragraph" w:styleId="Heading6">
    <w:name w:val="heading 6"/>
    <w:basedOn w:val="Normal"/>
    <w:next w:val="Normal"/>
    <w:qFormat/>
    <w:rsid w:val="00E44463"/>
    <w:pPr>
      <w:numPr>
        <w:ilvl w:val="5"/>
        <w:numId w:val="19"/>
      </w:numPr>
      <w:spacing w:before="240" w:after="60"/>
      <w:outlineLvl w:val="5"/>
    </w:pPr>
    <w:rPr>
      <w:b/>
      <w:bCs/>
      <w:sz w:val="22"/>
      <w:szCs w:val="22"/>
    </w:rPr>
  </w:style>
  <w:style w:type="paragraph" w:styleId="Heading7">
    <w:name w:val="heading 7"/>
    <w:basedOn w:val="Normal"/>
    <w:next w:val="Normal"/>
    <w:qFormat/>
    <w:rsid w:val="00E44463"/>
    <w:pPr>
      <w:numPr>
        <w:ilvl w:val="6"/>
        <w:numId w:val="19"/>
      </w:numPr>
      <w:spacing w:before="240" w:after="60"/>
      <w:outlineLvl w:val="6"/>
    </w:pPr>
    <w:rPr>
      <w:szCs w:val="24"/>
    </w:rPr>
  </w:style>
  <w:style w:type="paragraph" w:styleId="Heading8">
    <w:name w:val="heading 8"/>
    <w:basedOn w:val="Normal"/>
    <w:next w:val="Normal"/>
    <w:qFormat/>
    <w:rsid w:val="00E44463"/>
    <w:pPr>
      <w:numPr>
        <w:ilvl w:val="7"/>
        <w:numId w:val="19"/>
      </w:numPr>
      <w:spacing w:before="240" w:after="60"/>
      <w:outlineLvl w:val="7"/>
    </w:pPr>
    <w:rPr>
      <w:i/>
      <w:iCs/>
      <w:szCs w:val="24"/>
    </w:rPr>
  </w:style>
  <w:style w:type="paragraph" w:styleId="Heading9">
    <w:name w:val="heading 9"/>
    <w:basedOn w:val="Normal"/>
    <w:next w:val="Normal"/>
    <w:qFormat/>
    <w:rsid w:val="00E44463"/>
    <w:pPr>
      <w:numPr>
        <w:ilvl w:val="8"/>
        <w:numId w:val="1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44463"/>
    <w:pPr>
      <w:shd w:val="clear" w:color="auto" w:fill="000080"/>
    </w:pPr>
    <w:rPr>
      <w:rFonts w:ascii="Tahoma" w:hAnsi="Tahoma"/>
    </w:rPr>
  </w:style>
  <w:style w:type="paragraph" w:styleId="Title">
    <w:name w:val="Title"/>
    <w:basedOn w:val="Normal"/>
    <w:qFormat/>
    <w:rsid w:val="00E44463"/>
    <w:pPr>
      <w:widowControl w:val="0"/>
      <w:jc w:val="center"/>
      <w:outlineLvl w:val="0"/>
    </w:pPr>
    <w:rPr>
      <w:snapToGrid w:val="0"/>
    </w:rPr>
  </w:style>
  <w:style w:type="paragraph" w:styleId="Subtitle">
    <w:name w:val="Subtitle"/>
    <w:basedOn w:val="Normal"/>
    <w:qFormat/>
    <w:rsid w:val="00E44463"/>
    <w:pPr>
      <w:widowControl w:val="0"/>
      <w:jc w:val="center"/>
      <w:outlineLvl w:val="0"/>
    </w:pPr>
    <w:rPr>
      <w:snapToGrid w:val="0"/>
    </w:rPr>
  </w:style>
  <w:style w:type="paragraph" w:styleId="Footer">
    <w:name w:val="footer"/>
    <w:basedOn w:val="Normal"/>
    <w:rsid w:val="00E44463"/>
    <w:pPr>
      <w:tabs>
        <w:tab w:val="center" w:pos="4320"/>
        <w:tab w:val="right" w:pos="8640"/>
      </w:tabs>
    </w:pPr>
  </w:style>
  <w:style w:type="character" w:styleId="PageNumber">
    <w:name w:val="page number"/>
    <w:basedOn w:val="DefaultParagraphFont"/>
    <w:rsid w:val="00E44463"/>
  </w:style>
  <w:style w:type="paragraph" w:styleId="BodyText">
    <w:name w:val="Body Text"/>
    <w:basedOn w:val="Normal"/>
    <w:rsid w:val="00E44463"/>
    <w:pPr>
      <w:widowControl w:val="0"/>
    </w:pPr>
    <w:rPr>
      <w:snapToGrid w:val="0"/>
    </w:rPr>
  </w:style>
  <w:style w:type="paragraph" w:styleId="BodyText2">
    <w:name w:val="Body Text 2"/>
    <w:basedOn w:val="Normal"/>
    <w:rsid w:val="00E44463"/>
    <w:pPr>
      <w:widowControl w:val="0"/>
    </w:pPr>
    <w:rPr>
      <w:rFonts w:ascii="Courier New" w:hAnsi="Courier New"/>
      <w:i/>
      <w:snapToGrid w:val="0"/>
      <w:u w:val="single"/>
    </w:rPr>
  </w:style>
  <w:style w:type="paragraph" w:styleId="BodyText3">
    <w:name w:val="Body Text 3"/>
    <w:basedOn w:val="Normal"/>
    <w:rsid w:val="00E44463"/>
    <w:pPr>
      <w:widowControl w:val="0"/>
    </w:pPr>
    <w:rPr>
      <w:snapToGrid w:val="0"/>
      <w:sz w:val="18"/>
    </w:rPr>
  </w:style>
  <w:style w:type="paragraph" w:styleId="TOC1">
    <w:name w:val="toc 1"/>
    <w:basedOn w:val="Normal"/>
    <w:next w:val="Normal"/>
    <w:autoRedefine/>
    <w:uiPriority w:val="39"/>
    <w:rsid w:val="007C1CAF"/>
    <w:pPr>
      <w:tabs>
        <w:tab w:val="left" w:pos="1200"/>
        <w:tab w:val="right" w:leader="dot" w:pos="9638"/>
      </w:tabs>
      <w:spacing w:before="120"/>
    </w:pPr>
    <w:rPr>
      <w:b/>
      <w:bCs/>
      <w:iCs/>
      <w:noProof/>
      <w:szCs w:val="28"/>
    </w:rPr>
  </w:style>
  <w:style w:type="paragraph" w:styleId="TOC2">
    <w:name w:val="toc 2"/>
    <w:basedOn w:val="Normal"/>
    <w:next w:val="Normal"/>
    <w:autoRedefine/>
    <w:uiPriority w:val="39"/>
    <w:rsid w:val="00E44463"/>
    <w:pPr>
      <w:spacing w:before="120"/>
      <w:ind w:left="200"/>
    </w:pPr>
    <w:rPr>
      <w:b/>
      <w:bCs/>
      <w:szCs w:val="26"/>
    </w:rPr>
  </w:style>
  <w:style w:type="paragraph" w:styleId="TOC3">
    <w:name w:val="toc 3"/>
    <w:basedOn w:val="Normal"/>
    <w:next w:val="Normal"/>
    <w:autoRedefine/>
    <w:uiPriority w:val="39"/>
    <w:rsid w:val="00E44463"/>
    <w:pPr>
      <w:ind w:left="400"/>
    </w:pPr>
    <w:rPr>
      <w:szCs w:val="24"/>
    </w:rPr>
  </w:style>
  <w:style w:type="paragraph" w:styleId="TOC4">
    <w:name w:val="toc 4"/>
    <w:basedOn w:val="Normal"/>
    <w:next w:val="Normal"/>
    <w:autoRedefine/>
    <w:uiPriority w:val="39"/>
    <w:rsid w:val="00E44463"/>
    <w:pPr>
      <w:ind w:left="600"/>
    </w:pPr>
    <w:rPr>
      <w:szCs w:val="24"/>
    </w:rPr>
  </w:style>
  <w:style w:type="paragraph" w:styleId="TOC5">
    <w:name w:val="toc 5"/>
    <w:basedOn w:val="Normal"/>
    <w:next w:val="Normal"/>
    <w:autoRedefine/>
    <w:uiPriority w:val="39"/>
    <w:rsid w:val="00E44463"/>
    <w:pPr>
      <w:ind w:left="800"/>
    </w:pPr>
    <w:rPr>
      <w:szCs w:val="24"/>
    </w:rPr>
  </w:style>
  <w:style w:type="paragraph" w:styleId="TOC6">
    <w:name w:val="toc 6"/>
    <w:basedOn w:val="Normal"/>
    <w:next w:val="Normal"/>
    <w:autoRedefine/>
    <w:uiPriority w:val="39"/>
    <w:rsid w:val="00E44463"/>
    <w:pPr>
      <w:ind w:left="1000"/>
    </w:pPr>
    <w:rPr>
      <w:szCs w:val="24"/>
    </w:rPr>
  </w:style>
  <w:style w:type="paragraph" w:styleId="TOC7">
    <w:name w:val="toc 7"/>
    <w:basedOn w:val="Normal"/>
    <w:next w:val="Normal"/>
    <w:autoRedefine/>
    <w:uiPriority w:val="39"/>
    <w:rsid w:val="00E44463"/>
    <w:pPr>
      <w:ind w:left="1200"/>
    </w:pPr>
    <w:rPr>
      <w:szCs w:val="24"/>
    </w:rPr>
  </w:style>
  <w:style w:type="paragraph" w:styleId="TOC8">
    <w:name w:val="toc 8"/>
    <w:basedOn w:val="Normal"/>
    <w:next w:val="Normal"/>
    <w:autoRedefine/>
    <w:uiPriority w:val="39"/>
    <w:rsid w:val="00E44463"/>
    <w:pPr>
      <w:ind w:left="1400"/>
    </w:pPr>
    <w:rPr>
      <w:szCs w:val="24"/>
    </w:rPr>
  </w:style>
  <w:style w:type="paragraph" w:styleId="TOC9">
    <w:name w:val="toc 9"/>
    <w:basedOn w:val="Normal"/>
    <w:next w:val="Normal"/>
    <w:autoRedefine/>
    <w:uiPriority w:val="39"/>
    <w:rsid w:val="00E44463"/>
    <w:pPr>
      <w:ind w:left="1600"/>
    </w:pPr>
    <w:rPr>
      <w:szCs w:val="24"/>
    </w:rPr>
  </w:style>
  <w:style w:type="character" w:styleId="Hyperlink">
    <w:name w:val="Hyperlink"/>
    <w:uiPriority w:val="99"/>
    <w:rsid w:val="00E44463"/>
    <w:rPr>
      <w:color w:val="0000FF"/>
      <w:u w:val="single"/>
    </w:rPr>
  </w:style>
  <w:style w:type="character" w:styleId="FollowedHyperlink">
    <w:name w:val="FollowedHyperlink"/>
    <w:rsid w:val="00E44463"/>
    <w:rPr>
      <w:color w:val="800080"/>
      <w:u w:val="single"/>
    </w:rPr>
  </w:style>
  <w:style w:type="paragraph" w:styleId="Header">
    <w:name w:val="header"/>
    <w:basedOn w:val="Normal"/>
    <w:rsid w:val="00E44463"/>
    <w:pPr>
      <w:tabs>
        <w:tab w:val="center" w:pos="4320"/>
        <w:tab w:val="right" w:pos="8640"/>
      </w:tabs>
    </w:pPr>
  </w:style>
  <w:style w:type="paragraph" w:styleId="BodyTextIndent">
    <w:name w:val="Body Text Indent"/>
    <w:basedOn w:val="Normal"/>
    <w:rsid w:val="00E44463"/>
    <w:pPr>
      <w:widowControl w:val="0"/>
      <w:ind w:left="720"/>
    </w:pPr>
    <w:rPr>
      <w:snapToGrid w:val="0"/>
    </w:rPr>
  </w:style>
  <w:style w:type="paragraph" w:styleId="BalloonText">
    <w:name w:val="Balloon Text"/>
    <w:basedOn w:val="Normal"/>
    <w:link w:val="BalloonTextChar"/>
    <w:rsid w:val="000C2B00"/>
    <w:rPr>
      <w:rFonts w:ascii="Tahoma" w:hAnsi="Tahoma" w:cs="Tahoma"/>
      <w:sz w:val="16"/>
      <w:szCs w:val="16"/>
    </w:rPr>
  </w:style>
  <w:style w:type="character" w:customStyle="1" w:styleId="BalloonTextChar">
    <w:name w:val="Balloon Text Char"/>
    <w:link w:val="BalloonText"/>
    <w:rsid w:val="000C2B00"/>
    <w:rPr>
      <w:rFonts w:ascii="Tahoma" w:hAnsi="Tahoma" w:cs="Tahoma"/>
      <w:sz w:val="16"/>
      <w:szCs w:val="16"/>
      <w:lang w:val="en-US" w:eastAsia="en-US" w:bidi="ar-SA"/>
    </w:rPr>
  </w:style>
  <w:style w:type="character" w:styleId="Emphasis">
    <w:name w:val="Emphasis"/>
    <w:qFormat/>
    <w:rsid w:val="00352FBC"/>
    <w:rPr>
      <w:i/>
      <w:iCs/>
    </w:rPr>
  </w:style>
  <w:style w:type="paragraph" w:styleId="ListParagraph">
    <w:name w:val="List Paragraph"/>
    <w:basedOn w:val="Normal"/>
    <w:uiPriority w:val="34"/>
    <w:qFormat/>
    <w:rsid w:val="00545869"/>
    <w:pPr>
      <w:ind w:left="720"/>
      <w:contextualSpacing/>
    </w:pPr>
  </w:style>
  <w:style w:type="paragraph" w:customStyle="1" w:styleId="StyleBodyTextArial">
    <w:name w:val="Style Body Text + Arial"/>
    <w:basedOn w:val="BodyText"/>
    <w:qFormat/>
    <w:rsid w:val="005E0487"/>
  </w:style>
  <w:style w:type="paragraph" w:styleId="TOCHeading">
    <w:name w:val="TOC Heading"/>
    <w:basedOn w:val="Heading1"/>
    <w:next w:val="Normal"/>
    <w:uiPriority w:val="39"/>
    <w:unhideWhenUsed/>
    <w:qFormat/>
    <w:rsid w:val="004563A8"/>
    <w:pPr>
      <w:keepLines/>
      <w:widowControl/>
      <w:numPr>
        <w:numId w:val="0"/>
      </w:numPr>
      <w:spacing w:before="240" w:line="259" w:lineRule="auto"/>
      <w:jc w:val="left"/>
      <w:outlineLvl w:val="9"/>
    </w:pPr>
    <w:rPr>
      <w:rFonts w:asciiTheme="majorHAnsi" w:eastAsiaTheme="majorEastAsia" w:hAnsiTheme="majorHAnsi" w:cstheme="majorBidi"/>
      <w:snapToGrid/>
      <w:color w:val="2E74B5" w:themeColor="accent1" w:themeShade="BF"/>
      <w:sz w:val="32"/>
      <w:szCs w:val="32"/>
    </w:rPr>
  </w:style>
  <w:style w:type="character" w:styleId="UnresolvedMention">
    <w:name w:val="Unresolved Mention"/>
    <w:basedOn w:val="DefaultParagraphFont"/>
    <w:uiPriority w:val="99"/>
    <w:semiHidden/>
    <w:unhideWhenUsed/>
    <w:rsid w:val="00B7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16D5-8388-4141-B343-4CAA62FA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7529</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CONSTITUTION</vt:lpstr>
    </vt:vector>
  </TitlesOfParts>
  <Company>Brevard County Sheriff</Company>
  <LinksUpToDate>false</LinksUpToDate>
  <CharactersWithSpaces>52540</CharactersWithSpaces>
  <SharedDoc>false</SharedDoc>
  <HLinks>
    <vt:vector size="528" baseType="variant">
      <vt:variant>
        <vt:i4>1769521</vt:i4>
      </vt:variant>
      <vt:variant>
        <vt:i4>524</vt:i4>
      </vt:variant>
      <vt:variant>
        <vt:i4>0</vt:i4>
      </vt:variant>
      <vt:variant>
        <vt:i4>5</vt:i4>
      </vt:variant>
      <vt:variant>
        <vt:lpwstr/>
      </vt:variant>
      <vt:variant>
        <vt:lpwstr>_Toc302652580</vt:lpwstr>
      </vt:variant>
      <vt:variant>
        <vt:i4>1310769</vt:i4>
      </vt:variant>
      <vt:variant>
        <vt:i4>518</vt:i4>
      </vt:variant>
      <vt:variant>
        <vt:i4>0</vt:i4>
      </vt:variant>
      <vt:variant>
        <vt:i4>5</vt:i4>
      </vt:variant>
      <vt:variant>
        <vt:lpwstr/>
      </vt:variant>
      <vt:variant>
        <vt:lpwstr>_Toc302652579</vt:lpwstr>
      </vt:variant>
      <vt:variant>
        <vt:i4>1310769</vt:i4>
      </vt:variant>
      <vt:variant>
        <vt:i4>512</vt:i4>
      </vt:variant>
      <vt:variant>
        <vt:i4>0</vt:i4>
      </vt:variant>
      <vt:variant>
        <vt:i4>5</vt:i4>
      </vt:variant>
      <vt:variant>
        <vt:lpwstr/>
      </vt:variant>
      <vt:variant>
        <vt:lpwstr>_Toc302652578</vt:lpwstr>
      </vt:variant>
      <vt:variant>
        <vt:i4>1310769</vt:i4>
      </vt:variant>
      <vt:variant>
        <vt:i4>506</vt:i4>
      </vt:variant>
      <vt:variant>
        <vt:i4>0</vt:i4>
      </vt:variant>
      <vt:variant>
        <vt:i4>5</vt:i4>
      </vt:variant>
      <vt:variant>
        <vt:lpwstr/>
      </vt:variant>
      <vt:variant>
        <vt:lpwstr>_Toc302652577</vt:lpwstr>
      </vt:variant>
      <vt:variant>
        <vt:i4>1310769</vt:i4>
      </vt:variant>
      <vt:variant>
        <vt:i4>500</vt:i4>
      </vt:variant>
      <vt:variant>
        <vt:i4>0</vt:i4>
      </vt:variant>
      <vt:variant>
        <vt:i4>5</vt:i4>
      </vt:variant>
      <vt:variant>
        <vt:lpwstr/>
      </vt:variant>
      <vt:variant>
        <vt:lpwstr>_Toc302652576</vt:lpwstr>
      </vt:variant>
      <vt:variant>
        <vt:i4>1310769</vt:i4>
      </vt:variant>
      <vt:variant>
        <vt:i4>494</vt:i4>
      </vt:variant>
      <vt:variant>
        <vt:i4>0</vt:i4>
      </vt:variant>
      <vt:variant>
        <vt:i4>5</vt:i4>
      </vt:variant>
      <vt:variant>
        <vt:lpwstr/>
      </vt:variant>
      <vt:variant>
        <vt:lpwstr>_Toc302652575</vt:lpwstr>
      </vt:variant>
      <vt:variant>
        <vt:i4>1310769</vt:i4>
      </vt:variant>
      <vt:variant>
        <vt:i4>488</vt:i4>
      </vt:variant>
      <vt:variant>
        <vt:i4>0</vt:i4>
      </vt:variant>
      <vt:variant>
        <vt:i4>5</vt:i4>
      </vt:variant>
      <vt:variant>
        <vt:lpwstr/>
      </vt:variant>
      <vt:variant>
        <vt:lpwstr>_Toc302652574</vt:lpwstr>
      </vt:variant>
      <vt:variant>
        <vt:i4>1310769</vt:i4>
      </vt:variant>
      <vt:variant>
        <vt:i4>482</vt:i4>
      </vt:variant>
      <vt:variant>
        <vt:i4>0</vt:i4>
      </vt:variant>
      <vt:variant>
        <vt:i4>5</vt:i4>
      </vt:variant>
      <vt:variant>
        <vt:lpwstr/>
      </vt:variant>
      <vt:variant>
        <vt:lpwstr>_Toc302652573</vt:lpwstr>
      </vt:variant>
      <vt:variant>
        <vt:i4>1310769</vt:i4>
      </vt:variant>
      <vt:variant>
        <vt:i4>476</vt:i4>
      </vt:variant>
      <vt:variant>
        <vt:i4>0</vt:i4>
      </vt:variant>
      <vt:variant>
        <vt:i4>5</vt:i4>
      </vt:variant>
      <vt:variant>
        <vt:lpwstr/>
      </vt:variant>
      <vt:variant>
        <vt:lpwstr>_Toc302652572</vt:lpwstr>
      </vt:variant>
      <vt:variant>
        <vt:i4>1310769</vt:i4>
      </vt:variant>
      <vt:variant>
        <vt:i4>470</vt:i4>
      </vt:variant>
      <vt:variant>
        <vt:i4>0</vt:i4>
      </vt:variant>
      <vt:variant>
        <vt:i4>5</vt:i4>
      </vt:variant>
      <vt:variant>
        <vt:lpwstr/>
      </vt:variant>
      <vt:variant>
        <vt:lpwstr>_Toc302652571</vt:lpwstr>
      </vt:variant>
      <vt:variant>
        <vt:i4>1310769</vt:i4>
      </vt:variant>
      <vt:variant>
        <vt:i4>464</vt:i4>
      </vt:variant>
      <vt:variant>
        <vt:i4>0</vt:i4>
      </vt:variant>
      <vt:variant>
        <vt:i4>5</vt:i4>
      </vt:variant>
      <vt:variant>
        <vt:lpwstr/>
      </vt:variant>
      <vt:variant>
        <vt:lpwstr>_Toc302652570</vt:lpwstr>
      </vt:variant>
      <vt:variant>
        <vt:i4>1376305</vt:i4>
      </vt:variant>
      <vt:variant>
        <vt:i4>458</vt:i4>
      </vt:variant>
      <vt:variant>
        <vt:i4>0</vt:i4>
      </vt:variant>
      <vt:variant>
        <vt:i4>5</vt:i4>
      </vt:variant>
      <vt:variant>
        <vt:lpwstr/>
      </vt:variant>
      <vt:variant>
        <vt:lpwstr>_Toc302652569</vt:lpwstr>
      </vt:variant>
      <vt:variant>
        <vt:i4>1376305</vt:i4>
      </vt:variant>
      <vt:variant>
        <vt:i4>452</vt:i4>
      </vt:variant>
      <vt:variant>
        <vt:i4>0</vt:i4>
      </vt:variant>
      <vt:variant>
        <vt:i4>5</vt:i4>
      </vt:variant>
      <vt:variant>
        <vt:lpwstr/>
      </vt:variant>
      <vt:variant>
        <vt:lpwstr>_Toc302652568</vt:lpwstr>
      </vt:variant>
      <vt:variant>
        <vt:i4>1376305</vt:i4>
      </vt:variant>
      <vt:variant>
        <vt:i4>446</vt:i4>
      </vt:variant>
      <vt:variant>
        <vt:i4>0</vt:i4>
      </vt:variant>
      <vt:variant>
        <vt:i4>5</vt:i4>
      </vt:variant>
      <vt:variant>
        <vt:lpwstr/>
      </vt:variant>
      <vt:variant>
        <vt:lpwstr>_Toc302652567</vt:lpwstr>
      </vt:variant>
      <vt:variant>
        <vt:i4>1376305</vt:i4>
      </vt:variant>
      <vt:variant>
        <vt:i4>440</vt:i4>
      </vt:variant>
      <vt:variant>
        <vt:i4>0</vt:i4>
      </vt:variant>
      <vt:variant>
        <vt:i4>5</vt:i4>
      </vt:variant>
      <vt:variant>
        <vt:lpwstr/>
      </vt:variant>
      <vt:variant>
        <vt:lpwstr>_Toc302652566</vt:lpwstr>
      </vt:variant>
      <vt:variant>
        <vt:i4>1376305</vt:i4>
      </vt:variant>
      <vt:variant>
        <vt:i4>434</vt:i4>
      </vt:variant>
      <vt:variant>
        <vt:i4>0</vt:i4>
      </vt:variant>
      <vt:variant>
        <vt:i4>5</vt:i4>
      </vt:variant>
      <vt:variant>
        <vt:lpwstr/>
      </vt:variant>
      <vt:variant>
        <vt:lpwstr>_Toc302652565</vt:lpwstr>
      </vt:variant>
      <vt:variant>
        <vt:i4>1376305</vt:i4>
      </vt:variant>
      <vt:variant>
        <vt:i4>428</vt:i4>
      </vt:variant>
      <vt:variant>
        <vt:i4>0</vt:i4>
      </vt:variant>
      <vt:variant>
        <vt:i4>5</vt:i4>
      </vt:variant>
      <vt:variant>
        <vt:lpwstr/>
      </vt:variant>
      <vt:variant>
        <vt:lpwstr>_Toc302652564</vt:lpwstr>
      </vt:variant>
      <vt:variant>
        <vt:i4>1376305</vt:i4>
      </vt:variant>
      <vt:variant>
        <vt:i4>422</vt:i4>
      </vt:variant>
      <vt:variant>
        <vt:i4>0</vt:i4>
      </vt:variant>
      <vt:variant>
        <vt:i4>5</vt:i4>
      </vt:variant>
      <vt:variant>
        <vt:lpwstr/>
      </vt:variant>
      <vt:variant>
        <vt:lpwstr>_Toc302652563</vt:lpwstr>
      </vt:variant>
      <vt:variant>
        <vt:i4>1376305</vt:i4>
      </vt:variant>
      <vt:variant>
        <vt:i4>416</vt:i4>
      </vt:variant>
      <vt:variant>
        <vt:i4>0</vt:i4>
      </vt:variant>
      <vt:variant>
        <vt:i4>5</vt:i4>
      </vt:variant>
      <vt:variant>
        <vt:lpwstr/>
      </vt:variant>
      <vt:variant>
        <vt:lpwstr>_Toc302652562</vt:lpwstr>
      </vt:variant>
      <vt:variant>
        <vt:i4>1376305</vt:i4>
      </vt:variant>
      <vt:variant>
        <vt:i4>410</vt:i4>
      </vt:variant>
      <vt:variant>
        <vt:i4>0</vt:i4>
      </vt:variant>
      <vt:variant>
        <vt:i4>5</vt:i4>
      </vt:variant>
      <vt:variant>
        <vt:lpwstr/>
      </vt:variant>
      <vt:variant>
        <vt:lpwstr>_Toc302652561</vt:lpwstr>
      </vt:variant>
      <vt:variant>
        <vt:i4>1376305</vt:i4>
      </vt:variant>
      <vt:variant>
        <vt:i4>404</vt:i4>
      </vt:variant>
      <vt:variant>
        <vt:i4>0</vt:i4>
      </vt:variant>
      <vt:variant>
        <vt:i4>5</vt:i4>
      </vt:variant>
      <vt:variant>
        <vt:lpwstr/>
      </vt:variant>
      <vt:variant>
        <vt:lpwstr>_Toc302652560</vt:lpwstr>
      </vt:variant>
      <vt:variant>
        <vt:i4>1441841</vt:i4>
      </vt:variant>
      <vt:variant>
        <vt:i4>398</vt:i4>
      </vt:variant>
      <vt:variant>
        <vt:i4>0</vt:i4>
      </vt:variant>
      <vt:variant>
        <vt:i4>5</vt:i4>
      </vt:variant>
      <vt:variant>
        <vt:lpwstr/>
      </vt:variant>
      <vt:variant>
        <vt:lpwstr>_Toc302652559</vt:lpwstr>
      </vt:variant>
      <vt:variant>
        <vt:i4>1441841</vt:i4>
      </vt:variant>
      <vt:variant>
        <vt:i4>392</vt:i4>
      </vt:variant>
      <vt:variant>
        <vt:i4>0</vt:i4>
      </vt:variant>
      <vt:variant>
        <vt:i4>5</vt:i4>
      </vt:variant>
      <vt:variant>
        <vt:lpwstr/>
      </vt:variant>
      <vt:variant>
        <vt:lpwstr>_Toc302652558</vt:lpwstr>
      </vt:variant>
      <vt:variant>
        <vt:i4>1441841</vt:i4>
      </vt:variant>
      <vt:variant>
        <vt:i4>386</vt:i4>
      </vt:variant>
      <vt:variant>
        <vt:i4>0</vt:i4>
      </vt:variant>
      <vt:variant>
        <vt:i4>5</vt:i4>
      </vt:variant>
      <vt:variant>
        <vt:lpwstr/>
      </vt:variant>
      <vt:variant>
        <vt:lpwstr>_Toc302652557</vt:lpwstr>
      </vt:variant>
      <vt:variant>
        <vt:i4>1441841</vt:i4>
      </vt:variant>
      <vt:variant>
        <vt:i4>380</vt:i4>
      </vt:variant>
      <vt:variant>
        <vt:i4>0</vt:i4>
      </vt:variant>
      <vt:variant>
        <vt:i4>5</vt:i4>
      </vt:variant>
      <vt:variant>
        <vt:lpwstr/>
      </vt:variant>
      <vt:variant>
        <vt:lpwstr>_Toc302652556</vt:lpwstr>
      </vt:variant>
      <vt:variant>
        <vt:i4>1441841</vt:i4>
      </vt:variant>
      <vt:variant>
        <vt:i4>374</vt:i4>
      </vt:variant>
      <vt:variant>
        <vt:i4>0</vt:i4>
      </vt:variant>
      <vt:variant>
        <vt:i4>5</vt:i4>
      </vt:variant>
      <vt:variant>
        <vt:lpwstr/>
      </vt:variant>
      <vt:variant>
        <vt:lpwstr>_Toc302652555</vt:lpwstr>
      </vt:variant>
      <vt:variant>
        <vt:i4>1441841</vt:i4>
      </vt:variant>
      <vt:variant>
        <vt:i4>368</vt:i4>
      </vt:variant>
      <vt:variant>
        <vt:i4>0</vt:i4>
      </vt:variant>
      <vt:variant>
        <vt:i4>5</vt:i4>
      </vt:variant>
      <vt:variant>
        <vt:lpwstr/>
      </vt:variant>
      <vt:variant>
        <vt:lpwstr>_Toc302652554</vt:lpwstr>
      </vt:variant>
      <vt:variant>
        <vt:i4>1441841</vt:i4>
      </vt:variant>
      <vt:variant>
        <vt:i4>362</vt:i4>
      </vt:variant>
      <vt:variant>
        <vt:i4>0</vt:i4>
      </vt:variant>
      <vt:variant>
        <vt:i4>5</vt:i4>
      </vt:variant>
      <vt:variant>
        <vt:lpwstr/>
      </vt:variant>
      <vt:variant>
        <vt:lpwstr>_Toc302652553</vt:lpwstr>
      </vt:variant>
      <vt:variant>
        <vt:i4>1441841</vt:i4>
      </vt:variant>
      <vt:variant>
        <vt:i4>356</vt:i4>
      </vt:variant>
      <vt:variant>
        <vt:i4>0</vt:i4>
      </vt:variant>
      <vt:variant>
        <vt:i4>5</vt:i4>
      </vt:variant>
      <vt:variant>
        <vt:lpwstr/>
      </vt:variant>
      <vt:variant>
        <vt:lpwstr>_Toc302652552</vt:lpwstr>
      </vt:variant>
      <vt:variant>
        <vt:i4>1441841</vt:i4>
      </vt:variant>
      <vt:variant>
        <vt:i4>350</vt:i4>
      </vt:variant>
      <vt:variant>
        <vt:i4>0</vt:i4>
      </vt:variant>
      <vt:variant>
        <vt:i4>5</vt:i4>
      </vt:variant>
      <vt:variant>
        <vt:lpwstr/>
      </vt:variant>
      <vt:variant>
        <vt:lpwstr>_Toc302652551</vt:lpwstr>
      </vt:variant>
      <vt:variant>
        <vt:i4>1441841</vt:i4>
      </vt:variant>
      <vt:variant>
        <vt:i4>344</vt:i4>
      </vt:variant>
      <vt:variant>
        <vt:i4>0</vt:i4>
      </vt:variant>
      <vt:variant>
        <vt:i4>5</vt:i4>
      </vt:variant>
      <vt:variant>
        <vt:lpwstr/>
      </vt:variant>
      <vt:variant>
        <vt:lpwstr>_Toc302652550</vt:lpwstr>
      </vt:variant>
      <vt:variant>
        <vt:i4>1507377</vt:i4>
      </vt:variant>
      <vt:variant>
        <vt:i4>338</vt:i4>
      </vt:variant>
      <vt:variant>
        <vt:i4>0</vt:i4>
      </vt:variant>
      <vt:variant>
        <vt:i4>5</vt:i4>
      </vt:variant>
      <vt:variant>
        <vt:lpwstr/>
      </vt:variant>
      <vt:variant>
        <vt:lpwstr>_Toc302652549</vt:lpwstr>
      </vt:variant>
      <vt:variant>
        <vt:i4>1507377</vt:i4>
      </vt:variant>
      <vt:variant>
        <vt:i4>332</vt:i4>
      </vt:variant>
      <vt:variant>
        <vt:i4>0</vt:i4>
      </vt:variant>
      <vt:variant>
        <vt:i4>5</vt:i4>
      </vt:variant>
      <vt:variant>
        <vt:lpwstr/>
      </vt:variant>
      <vt:variant>
        <vt:lpwstr>_Toc302652548</vt:lpwstr>
      </vt:variant>
      <vt:variant>
        <vt:i4>1507377</vt:i4>
      </vt:variant>
      <vt:variant>
        <vt:i4>326</vt:i4>
      </vt:variant>
      <vt:variant>
        <vt:i4>0</vt:i4>
      </vt:variant>
      <vt:variant>
        <vt:i4>5</vt:i4>
      </vt:variant>
      <vt:variant>
        <vt:lpwstr/>
      </vt:variant>
      <vt:variant>
        <vt:lpwstr>_Toc302652547</vt:lpwstr>
      </vt:variant>
      <vt:variant>
        <vt:i4>1507377</vt:i4>
      </vt:variant>
      <vt:variant>
        <vt:i4>320</vt:i4>
      </vt:variant>
      <vt:variant>
        <vt:i4>0</vt:i4>
      </vt:variant>
      <vt:variant>
        <vt:i4>5</vt:i4>
      </vt:variant>
      <vt:variant>
        <vt:lpwstr/>
      </vt:variant>
      <vt:variant>
        <vt:lpwstr>_Toc302652546</vt:lpwstr>
      </vt:variant>
      <vt:variant>
        <vt:i4>1507377</vt:i4>
      </vt:variant>
      <vt:variant>
        <vt:i4>314</vt:i4>
      </vt:variant>
      <vt:variant>
        <vt:i4>0</vt:i4>
      </vt:variant>
      <vt:variant>
        <vt:i4>5</vt:i4>
      </vt:variant>
      <vt:variant>
        <vt:lpwstr/>
      </vt:variant>
      <vt:variant>
        <vt:lpwstr>_Toc302652545</vt:lpwstr>
      </vt:variant>
      <vt:variant>
        <vt:i4>1507377</vt:i4>
      </vt:variant>
      <vt:variant>
        <vt:i4>308</vt:i4>
      </vt:variant>
      <vt:variant>
        <vt:i4>0</vt:i4>
      </vt:variant>
      <vt:variant>
        <vt:i4>5</vt:i4>
      </vt:variant>
      <vt:variant>
        <vt:lpwstr/>
      </vt:variant>
      <vt:variant>
        <vt:lpwstr>_Toc302652544</vt:lpwstr>
      </vt:variant>
      <vt:variant>
        <vt:i4>1507377</vt:i4>
      </vt:variant>
      <vt:variant>
        <vt:i4>302</vt:i4>
      </vt:variant>
      <vt:variant>
        <vt:i4>0</vt:i4>
      </vt:variant>
      <vt:variant>
        <vt:i4>5</vt:i4>
      </vt:variant>
      <vt:variant>
        <vt:lpwstr/>
      </vt:variant>
      <vt:variant>
        <vt:lpwstr>_Toc302652543</vt:lpwstr>
      </vt:variant>
      <vt:variant>
        <vt:i4>1507377</vt:i4>
      </vt:variant>
      <vt:variant>
        <vt:i4>296</vt:i4>
      </vt:variant>
      <vt:variant>
        <vt:i4>0</vt:i4>
      </vt:variant>
      <vt:variant>
        <vt:i4>5</vt:i4>
      </vt:variant>
      <vt:variant>
        <vt:lpwstr/>
      </vt:variant>
      <vt:variant>
        <vt:lpwstr>_Toc302652542</vt:lpwstr>
      </vt:variant>
      <vt:variant>
        <vt:i4>1507377</vt:i4>
      </vt:variant>
      <vt:variant>
        <vt:i4>290</vt:i4>
      </vt:variant>
      <vt:variant>
        <vt:i4>0</vt:i4>
      </vt:variant>
      <vt:variant>
        <vt:i4>5</vt:i4>
      </vt:variant>
      <vt:variant>
        <vt:lpwstr/>
      </vt:variant>
      <vt:variant>
        <vt:lpwstr>_Toc302652541</vt:lpwstr>
      </vt:variant>
      <vt:variant>
        <vt:i4>1507377</vt:i4>
      </vt:variant>
      <vt:variant>
        <vt:i4>284</vt:i4>
      </vt:variant>
      <vt:variant>
        <vt:i4>0</vt:i4>
      </vt:variant>
      <vt:variant>
        <vt:i4>5</vt:i4>
      </vt:variant>
      <vt:variant>
        <vt:lpwstr/>
      </vt:variant>
      <vt:variant>
        <vt:lpwstr>_Toc302652540</vt:lpwstr>
      </vt:variant>
      <vt:variant>
        <vt:i4>1048625</vt:i4>
      </vt:variant>
      <vt:variant>
        <vt:i4>278</vt:i4>
      </vt:variant>
      <vt:variant>
        <vt:i4>0</vt:i4>
      </vt:variant>
      <vt:variant>
        <vt:i4>5</vt:i4>
      </vt:variant>
      <vt:variant>
        <vt:lpwstr/>
      </vt:variant>
      <vt:variant>
        <vt:lpwstr>_Toc302652539</vt:lpwstr>
      </vt:variant>
      <vt:variant>
        <vt:i4>1048625</vt:i4>
      </vt:variant>
      <vt:variant>
        <vt:i4>272</vt:i4>
      </vt:variant>
      <vt:variant>
        <vt:i4>0</vt:i4>
      </vt:variant>
      <vt:variant>
        <vt:i4>5</vt:i4>
      </vt:variant>
      <vt:variant>
        <vt:lpwstr/>
      </vt:variant>
      <vt:variant>
        <vt:lpwstr>_Toc302652538</vt:lpwstr>
      </vt:variant>
      <vt:variant>
        <vt:i4>1048625</vt:i4>
      </vt:variant>
      <vt:variant>
        <vt:i4>266</vt:i4>
      </vt:variant>
      <vt:variant>
        <vt:i4>0</vt:i4>
      </vt:variant>
      <vt:variant>
        <vt:i4>5</vt:i4>
      </vt:variant>
      <vt:variant>
        <vt:lpwstr/>
      </vt:variant>
      <vt:variant>
        <vt:lpwstr>_Toc302652537</vt:lpwstr>
      </vt:variant>
      <vt:variant>
        <vt:i4>1048625</vt:i4>
      </vt:variant>
      <vt:variant>
        <vt:i4>260</vt:i4>
      </vt:variant>
      <vt:variant>
        <vt:i4>0</vt:i4>
      </vt:variant>
      <vt:variant>
        <vt:i4>5</vt:i4>
      </vt:variant>
      <vt:variant>
        <vt:lpwstr/>
      </vt:variant>
      <vt:variant>
        <vt:lpwstr>_Toc302652536</vt:lpwstr>
      </vt:variant>
      <vt:variant>
        <vt:i4>1048625</vt:i4>
      </vt:variant>
      <vt:variant>
        <vt:i4>254</vt:i4>
      </vt:variant>
      <vt:variant>
        <vt:i4>0</vt:i4>
      </vt:variant>
      <vt:variant>
        <vt:i4>5</vt:i4>
      </vt:variant>
      <vt:variant>
        <vt:lpwstr/>
      </vt:variant>
      <vt:variant>
        <vt:lpwstr>_Toc302652535</vt:lpwstr>
      </vt:variant>
      <vt:variant>
        <vt:i4>1048625</vt:i4>
      </vt:variant>
      <vt:variant>
        <vt:i4>248</vt:i4>
      </vt:variant>
      <vt:variant>
        <vt:i4>0</vt:i4>
      </vt:variant>
      <vt:variant>
        <vt:i4>5</vt:i4>
      </vt:variant>
      <vt:variant>
        <vt:lpwstr/>
      </vt:variant>
      <vt:variant>
        <vt:lpwstr>_Toc302652534</vt:lpwstr>
      </vt:variant>
      <vt:variant>
        <vt:i4>1048625</vt:i4>
      </vt:variant>
      <vt:variant>
        <vt:i4>242</vt:i4>
      </vt:variant>
      <vt:variant>
        <vt:i4>0</vt:i4>
      </vt:variant>
      <vt:variant>
        <vt:i4>5</vt:i4>
      </vt:variant>
      <vt:variant>
        <vt:lpwstr/>
      </vt:variant>
      <vt:variant>
        <vt:lpwstr>_Toc302652533</vt:lpwstr>
      </vt:variant>
      <vt:variant>
        <vt:i4>1048625</vt:i4>
      </vt:variant>
      <vt:variant>
        <vt:i4>236</vt:i4>
      </vt:variant>
      <vt:variant>
        <vt:i4>0</vt:i4>
      </vt:variant>
      <vt:variant>
        <vt:i4>5</vt:i4>
      </vt:variant>
      <vt:variant>
        <vt:lpwstr/>
      </vt:variant>
      <vt:variant>
        <vt:lpwstr>_Toc302652532</vt:lpwstr>
      </vt:variant>
      <vt:variant>
        <vt:i4>1048625</vt:i4>
      </vt:variant>
      <vt:variant>
        <vt:i4>230</vt:i4>
      </vt:variant>
      <vt:variant>
        <vt:i4>0</vt:i4>
      </vt:variant>
      <vt:variant>
        <vt:i4>5</vt:i4>
      </vt:variant>
      <vt:variant>
        <vt:lpwstr/>
      </vt:variant>
      <vt:variant>
        <vt:lpwstr>_Toc302652531</vt:lpwstr>
      </vt:variant>
      <vt:variant>
        <vt:i4>1048625</vt:i4>
      </vt:variant>
      <vt:variant>
        <vt:i4>224</vt:i4>
      </vt:variant>
      <vt:variant>
        <vt:i4>0</vt:i4>
      </vt:variant>
      <vt:variant>
        <vt:i4>5</vt:i4>
      </vt:variant>
      <vt:variant>
        <vt:lpwstr/>
      </vt:variant>
      <vt:variant>
        <vt:lpwstr>_Toc302652530</vt:lpwstr>
      </vt:variant>
      <vt:variant>
        <vt:i4>1114161</vt:i4>
      </vt:variant>
      <vt:variant>
        <vt:i4>218</vt:i4>
      </vt:variant>
      <vt:variant>
        <vt:i4>0</vt:i4>
      </vt:variant>
      <vt:variant>
        <vt:i4>5</vt:i4>
      </vt:variant>
      <vt:variant>
        <vt:lpwstr/>
      </vt:variant>
      <vt:variant>
        <vt:lpwstr>_Toc302652529</vt:lpwstr>
      </vt:variant>
      <vt:variant>
        <vt:i4>1114161</vt:i4>
      </vt:variant>
      <vt:variant>
        <vt:i4>212</vt:i4>
      </vt:variant>
      <vt:variant>
        <vt:i4>0</vt:i4>
      </vt:variant>
      <vt:variant>
        <vt:i4>5</vt:i4>
      </vt:variant>
      <vt:variant>
        <vt:lpwstr/>
      </vt:variant>
      <vt:variant>
        <vt:lpwstr>_Toc302652528</vt:lpwstr>
      </vt:variant>
      <vt:variant>
        <vt:i4>1114161</vt:i4>
      </vt:variant>
      <vt:variant>
        <vt:i4>206</vt:i4>
      </vt:variant>
      <vt:variant>
        <vt:i4>0</vt:i4>
      </vt:variant>
      <vt:variant>
        <vt:i4>5</vt:i4>
      </vt:variant>
      <vt:variant>
        <vt:lpwstr/>
      </vt:variant>
      <vt:variant>
        <vt:lpwstr>_Toc302652527</vt:lpwstr>
      </vt:variant>
      <vt:variant>
        <vt:i4>1114161</vt:i4>
      </vt:variant>
      <vt:variant>
        <vt:i4>200</vt:i4>
      </vt:variant>
      <vt:variant>
        <vt:i4>0</vt:i4>
      </vt:variant>
      <vt:variant>
        <vt:i4>5</vt:i4>
      </vt:variant>
      <vt:variant>
        <vt:lpwstr/>
      </vt:variant>
      <vt:variant>
        <vt:lpwstr>_Toc302652526</vt:lpwstr>
      </vt:variant>
      <vt:variant>
        <vt:i4>1114161</vt:i4>
      </vt:variant>
      <vt:variant>
        <vt:i4>194</vt:i4>
      </vt:variant>
      <vt:variant>
        <vt:i4>0</vt:i4>
      </vt:variant>
      <vt:variant>
        <vt:i4>5</vt:i4>
      </vt:variant>
      <vt:variant>
        <vt:lpwstr/>
      </vt:variant>
      <vt:variant>
        <vt:lpwstr>_Toc302652525</vt:lpwstr>
      </vt:variant>
      <vt:variant>
        <vt:i4>1114161</vt:i4>
      </vt:variant>
      <vt:variant>
        <vt:i4>188</vt:i4>
      </vt:variant>
      <vt:variant>
        <vt:i4>0</vt:i4>
      </vt:variant>
      <vt:variant>
        <vt:i4>5</vt:i4>
      </vt:variant>
      <vt:variant>
        <vt:lpwstr/>
      </vt:variant>
      <vt:variant>
        <vt:lpwstr>_Toc302652524</vt:lpwstr>
      </vt:variant>
      <vt:variant>
        <vt:i4>1114161</vt:i4>
      </vt:variant>
      <vt:variant>
        <vt:i4>182</vt:i4>
      </vt:variant>
      <vt:variant>
        <vt:i4>0</vt:i4>
      </vt:variant>
      <vt:variant>
        <vt:i4>5</vt:i4>
      </vt:variant>
      <vt:variant>
        <vt:lpwstr/>
      </vt:variant>
      <vt:variant>
        <vt:lpwstr>_Toc302652523</vt:lpwstr>
      </vt:variant>
      <vt:variant>
        <vt:i4>1114161</vt:i4>
      </vt:variant>
      <vt:variant>
        <vt:i4>176</vt:i4>
      </vt:variant>
      <vt:variant>
        <vt:i4>0</vt:i4>
      </vt:variant>
      <vt:variant>
        <vt:i4>5</vt:i4>
      </vt:variant>
      <vt:variant>
        <vt:lpwstr/>
      </vt:variant>
      <vt:variant>
        <vt:lpwstr>_Toc302652522</vt:lpwstr>
      </vt:variant>
      <vt:variant>
        <vt:i4>1114161</vt:i4>
      </vt:variant>
      <vt:variant>
        <vt:i4>170</vt:i4>
      </vt:variant>
      <vt:variant>
        <vt:i4>0</vt:i4>
      </vt:variant>
      <vt:variant>
        <vt:i4>5</vt:i4>
      </vt:variant>
      <vt:variant>
        <vt:lpwstr/>
      </vt:variant>
      <vt:variant>
        <vt:lpwstr>_Toc302652521</vt:lpwstr>
      </vt:variant>
      <vt:variant>
        <vt:i4>1114161</vt:i4>
      </vt:variant>
      <vt:variant>
        <vt:i4>164</vt:i4>
      </vt:variant>
      <vt:variant>
        <vt:i4>0</vt:i4>
      </vt:variant>
      <vt:variant>
        <vt:i4>5</vt:i4>
      </vt:variant>
      <vt:variant>
        <vt:lpwstr/>
      </vt:variant>
      <vt:variant>
        <vt:lpwstr>_Toc302652520</vt:lpwstr>
      </vt:variant>
      <vt:variant>
        <vt:i4>1179697</vt:i4>
      </vt:variant>
      <vt:variant>
        <vt:i4>158</vt:i4>
      </vt:variant>
      <vt:variant>
        <vt:i4>0</vt:i4>
      </vt:variant>
      <vt:variant>
        <vt:i4>5</vt:i4>
      </vt:variant>
      <vt:variant>
        <vt:lpwstr/>
      </vt:variant>
      <vt:variant>
        <vt:lpwstr>_Toc302652519</vt:lpwstr>
      </vt:variant>
      <vt:variant>
        <vt:i4>1179697</vt:i4>
      </vt:variant>
      <vt:variant>
        <vt:i4>152</vt:i4>
      </vt:variant>
      <vt:variant>
        <vt:i4>0</vt:i4>
      </vt:variant>
      <vt:variant>
        <vt:i4>5</vt:i4>
      </vt:variant>
      <vt:variant>
        <vt:lpwstr/>
      </vt:variant>
      <vt:variant>
        <vt:lpwstr>_Toc302652518</vt:lpwstr>
      </vt:variant>
      <vt:variant>
        <vt:i4>1179697</vt:i4>
      </vt:variant>
      <vt:variant>
        <vt:i4>146</vt:i4>
      </vt:variant>
      <vt:variant>
        <vt:i4>0</vt:i4>
      </vt:variant>
      <vt:variant>
        <vt:i4>5</vt:i4>
      </vt:variant>
      <vt:variant>
        <vt:lpwstr/>
      </vt:variant>
      <vt:variant>
        <vt:lpwstr>_Toc302652517</vt:lpwstr>
      </vt:variant>
      <vt:variant>
        <vt:i4>1179697</vt:i4>
      </vt:variant>
      <vt:variant>
        <vt:i4>140</vt:i4>
      </vt:variant>
      <vt:variant>
        <vt:i4>0</vt:i4>
      </vt:variant>
      <vt:variant>
        <vt:i4>5</vt:i4>
      </vt:variant>
      <vt:variant>
        <vt:lpwstr/>
      </vt:variant>
      <vt:variant>
        <vt:lpwstr>_Toc302652516</vt:lpwstr>
      </vt:variant>
      <vt:variant>
        <vt:i4>1179697</vt:i4>
      </vt:variant>
      <vt:variant>
        <vt:i4>134</vt:i4>
      </vt:variant>
      <vt:variant>
        <vt:i4>0</vt:i4>
      </vt:variant>
      <vt:variant>
        <vt:i4>5</vt:i4>
      </vt:variant>
      <vt:variant>
        <vt:lpwstr/>
      </vt:variant>
      <vt:variant>
        <vt:lpwstr>_Toc302652515</vt:lpwstr>
      </vt:variant>
      <vt:variant>
        <vt:i4>1179697</vt:i4>
      </vt:variant>
      <vt:variant>
        <vt:i4>128</vt:i4>
      </vt:variant>
      <vt:variant>
        <vt:i4>0</vt:i4>
      </vt:variant>
      <vt:variant>
        <vt:i4>5</vt:i4>
      </vt:variant>
      <vt:variant>
        <vt:lpwstr/>
      </vt:variant>
      <vt:variant>
        <vt:lpwstr>_Toc302652514</vt:lpwstr>
      </vt:variant>
      <vt:variant>
        <vt:i4>1179697</vt:i4>
      </vt:variant>
      <vt:variant>
        <vt:i4>122</vt:i4>
      </vt:variant>
      <vt:variant>
        <vt:i4>0</vt:i4>
      </vt:variant>
      <vt:variant>
        <vt:i4>5</vt:i4>
      </vt:variant>
      <vt:variant>
        <vt:lpwstr/>
      </vt:variant>
      <vt:variant>
        <vt:lpwstr>_Toc302652513</vt:lpwstr>
      </vt:variant>
      <vt:variant>
        <vt:i4>1179697</vt:i4>
      </vt:variant>
      <vt:variant>
        <vt:i4>116</vt:i4>
      </vt:variant>
      <vt:variant>
        <vt:i4>0</vt:i4>
      </vt:variant>
      <vt:variant>
        <vt:i4>5</vt:i4>
      </vt:variant>
      <vt:variant>
        <vt:lpwstr/>
      </vt:variant>
      <vt:variant>
        <vt:lpwstr>_Toc302652512</vt:lpwstr>
      </vt:variant>
      <vt:variant>
        <vt:i4>1179697</vt:i4>
      </vt:variant>
      <vt:variant>
        <vt:i4>110</vt:i4>
      </vt:variant>
      <vt:variant>
        <vt:i4>0</vt:i4>
      </vt:variant>
      <vt:variant>
        <vt:i4>5</vt:i4>
      </vt:variant>
      <vt:variant>
        <vt:lpwstr/>
      </vt:variant>
      <vt:variant>
        <vt:lpwstr>_Toc302652511</vt:lpwstr>
      </vt:variant>
      <vt:variant>
        <vt:i4>1179697</vt:i4>
      </vt:variant>
      <vt:variant>
        <vt:i4>104</vt:i4>
      </vt:variant>
      <vt:variant>
        <vt:i4>0</vt:i4>
      </vt:variant>
      <vt:variant>
        <vt:i4>5</vt:i4>
      </vt:variant>
      <vt:variant>
        <vt:lpwstr/>
      </vt:variant>
      <vt:variant>
        <vt:lpwstr>_Toc302652510</vt:lpwstr>
      </vt:variant>
      <vt:variant>
        <vt:i4>1245233</vt:i4>
      </vt:variant>
      <vt:variant>
        <vt:i4>98</vt:i4>
      </vt:variant>
      <vt:variant>
        <vt:i4>0</vt:i4>
      </vt:variant>
      <vt:variant>
        <vt:i4>5</vt:i4>
      </vt:variant>
      <vt:variant>
        <vt:lpwstr/>
      </vt:variant>
      <vt:variant>
        <vt:lpwstr>_Toc302652509</vt:lpwstr>
      </vt:variant>
      <vt:variant>
        <vt:i4>1245233</vt:i4>
      </vt:variant>
      <vt:variant>
        <vt:i4>92</vt:i4>
      </vt:variant>
      <vt:variant>
        <vt:i4>0</vt:i4>
      </vt:variant>
      <vt:variant>
        <vt:i4>5</vt:i4>
      </vt:variant>
      <vt:variant>
        <vt:lpwstr/>
      </vt:variant>
      <vt:variant>
        <vt:lpwstr>_Toc302652508</vt:lpwstr>
      </vt:variant>
      <vt:variant>
        <vt:i4>1245233</vt:i4>
      </vt:variant>
      <vt:variant>
        <vt:i4>86</vt:i4>
      </vt:variant>
      <vt:variant>
        <vt:i4>0</vt:i4>
      </vt:variant>
      <vt:variant>
        <vt:i4>5</vt:i4>
      </vt:variant>
      <vt:variant>
        <vt:lpwstr/>
      </vt:variant>
      <vt:variant>
        <vt:lpwstr>_Toc302652507</vt:lpwstr>
      </vt:variant>
      <vt:variant>
        <vt:i4>1245233</vt:i4>
      </vt:variant>
      <vt:variant>
        <vt:i4>80</vt:i4>
      </vt:variant>
      <vt:variant>
        <vt:i4>0</vt:i4>
      </vt:variant>
      <vt:variant>
        <vt:i4>5</vt:i4>
      </vt:variant>
      <vt:variant>
        <vt:lpwstr/>
      </vt:variant>
      <vt:variant>
        <vt:lpwstr>_Toc302652504</vt:lpwstr>
      </vt:variant>
      <vt:variant>
        <vt:i4>1245233</vt:i4>
      </vt:variant>
      <vt:variant>
        <vt:i4>74</vt:i4>
      </vt:variant>
      <vt:variant>
        <vt:i4>0</vt:i4>
      </vt:variant>
      <vt:variant>
        <vt:i4>5</vt:i4>
      </vt:variant>
      <vt:variant>
        <vt:lpwstr/>
      </vt:variant>
      <vt:variant>
        <vt:lpwstr>_Toc302652503</vt:lpwstr>
      </vt:variant>
      <vt:variant>
        <vt:i4>1245233</vt:i4>
      </vt:variant>
      <vt:variant>
        <vt:i4>68</vt:i4>
      </vt:variant>
      <vt:variant>
        <vt:i4>0</vt:i4>
      </vt:variant>
      <vt:variant>
        <vt:i4>5</vt:i4>
      </vt:variant>
      <vt:variant>
        <vt:lpwstr/>
      </vt:variant>
      <vt:variant>
        <vt:lpwstr>_Toc302652502</vt:lpwstr>
      </vt:variant>
      <vt:variant>
        <vt:i4>1245233</vt:i4>
      </vt:variant>
      <vt:variant>
        <vt:i4>62</vt:i4>
      </vt:variant>
      <vt:variant>
        <vt:i4>0</vt:i4>
      </vt:variant>
      <vt:variant>
        <vt:i4>5</vt:i4>
      </vt:variant>
      <vt:variant>
        <vt:lpwstr/>
      </vt:variant>
      <vt:variant>
        <vt:lpwstr>_Toc302652501</vt:lpwstr>
      </vt:variant>
      <vt:variant>
        <vt:i4>1245233</vt:i4>
      </vt:variant>
      <vt:variant>
        <vt:i4>56</vt:i4>
      </vt:variant>
      <vt:variant>
        <vt:i4>0</vt:i4>
      </vt:variant>
      <vt:variant>
        <vt:i4>5</vt:i4>
      </vt:variant>
      <vt:variant>
        <vt:lpwstr/>
      </vt:variant>
      <vt:variant>
        <vt:lpwstr>_Toc302652500</vt:lpwstr>
      </vt:variant>
      <vt:variant>
        <vt:i4>1703984</vt:i4>
      </vt:variant>
      <vt:variant>
        <vt:i4>50</vt:i4>
      </vt:variant>
      <vt:variant>
        <vt:i4>0</vt:i4>
      </vt:variant>
      <vt:variant>
        <vt:i4>5</vt:i4>
      </vt:variant>
      <vt:variant>
        <vt:lpwstr/>
      </vt:variant>
      <vt:variant>
        <vt:lpwstr>_Toc302652499</vt:lpwstr>
      </vt:variant>
      <vt:variant>
        <vt:i4>1703984</vt:i4>
      </vt:variant>
      <vt:variant>
        <vt:i4>44</vt:i4>
      </vt:variant>
      <vt:variant>
        <vt:i4>0</vt:i4>
      </vt:variant>
      <vt:variant>
        <vt:i4>5</vt:i4>
      </vt:variant>
      <vt:variant>
        <vt:lpwstr/>
      </vt:variant>
      <vt:variant>
        <vt:lpwstr>_Toc302652498</vt:lpwstr>
      </vt:variant>
      <vt:variant>
        <vt:i4>1703984</vt:i4>
      </vt:variant>
      <vt:variant>
        <vt:i4>38</vt:i4>
      </vt:variant>
      <vt:variant>
        <vt:i4>0</vt:i4>
      </vt:variant>
      <vt:variant>
        <vt:i4>5</vt:i4>
      </vt:variant>
      <vt:variant>
        <vt:lpwstr/>
      </vt:variant>
      <vt:variant>
        <vt:lpwstr>_Toc302652497</vt:lpwstr>
      </vt:variant>
      <vt:variant>
        <vt:i4>1703984</vt:i4>
      </vt:variant>
      <vt:variant>
        <vt:i4>32</vt:i4>
      </vt:variant>
      <vt:variant>
        <vt:i4>0</vt:i4>
      </vt:variant>
      <vt:variant>
        <vt:i4>5</vt:i4>
      </vt:variant>
      <vt:variant>
        <vt:lpwstr/>
      </vt:variant>
      <vt:variant>
        <vt:lpwstr>_Toc302652496</vt:lpwstr>
      </vt:variant>
      <vt:variant>
        <vt:i4>1703984</vt:i4>
      </vt:variant>
      <vt:variant>
        <vt:i4>26</vt:i4>
      </vt:variant>
      <vt:variant>
        <vt:i4>0</vt:i4>
      </vt:variant>
      <vt:variant>
        <vt:i4>5</vt:i4>
      </vt:variant>
      <vt:variant>
        <vt:lpwstr/>
      </vt:variant>
      <vt:variant>
        <vt:lpwstr>_Toc302652495</vt:lpwstr>
      </vt:variant>
      <vt:variant>
        <vt:i4>1703984</vt:i4>
      </vt:variant>
      <vt:variant>
        <vt:i4>20</vt:i4>
      </vt:variant>
      <vt:variant>
        <vt:i4>0</vt:i4>
      </vt:variant>
      <vt:variant>
        <vt:i4>5</vt:i4>
      </vt:variant>
      <vt:variant>
        <vt:lpwstr/>
      </vt:variant>
      <vt:variant>
        <vt:lpwstr>_Toc302652494</vt:lpwstr>
      </vt:variant>
      <vt:variant>
        <vt:i4>1703984</vt:i4>
      </vt:variant>
      <vt:variant>
        <vt:i4>14</vt:i4>
      </vt:variant>
      <vt:variant>
        <vt:i4>0</vt:i4>
      </vt:variant>
      <vt:variant>
        <vt:i4>5</vt:i4>
      </vt:variant>
      <vt:variant>
        <vt:lpwstr/>
      </vt:variant>
      <vt:variant>
        <vt:lpwstr>_Toc302652493</vt:lpwstr>
      </vt:variant>
      <vt:variant>
        <vt:i4>1703984</vt:i4>
      </vt:variant>
      <vt:variant>
        <vt:i4>8</vt:i4>
      </vt:variant>
      <vt:variant>
        <vt:i4>0</vt:i4>
      </vt:variant>
      <vt:variant>
        <vt:i4>5</vt:i4>
      </vt:variant>
      <vt:variant>
        <vt:lpwstr/>
      </vt:variant>
      <vt:variant>
        <vt:lpwstr>_Toc302652492</vt:lpwstr>
      </vt:variant>
      <vt:variant>
        <vt:i4>1703984</vt:i4>
      </vt:variant>
      <vt:variant>
        <vt:i4>2</vt:i4>
      </vt:variant>
      <vt:variant>
        <vt:i4>0</vt:i4>
      </vt:variant>
      <vt:variant>
        <vt:i4>5</vt:i4>
      </vt:variant>
      <vt:variant>
        <vt:lpwstr/>
      </vt:variant>
      <vt:variant>
        <vt:lpwstr>_Toc302652491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Andrew Gillis</dc:creator>
  <cp:lastModifiedBy>Brian Claudius</cp:lastModifiedBy>
  <cp:revision>81</cp:revision>
  <cp:lastPrinted>2011-09-01T19:00:00Z</cp:lastPrinted>
  <dcterms:created xsi:type="dcterms:W3CDTF">2021-02-20T08:46:00Z</dcterms:created>
  <dcterms:modified xsi:type="dcterms:W3CDTF">2021-04-07T02:25:00Z</dcterms:modified>
</cp:coreProperties>
</file>